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84F6E" w14:textId="51FAF8EC" w:rsidR="007356CB" w:rsidRPr="007532B9" w:rsidRDefault="007356CB" w:rsidP="007356CB">
      <w:pPr>
        <w:spacing w:after="0"/>
        <w:rPr>
          <w:rFonts w:ascii="Manrope" w:hAnsi="Manrope" w:cs="Tahoma"/>
          <w:b/>
          <w:u w:val="single"/>
          <w:lang w:val="sr-Cyrl-CS"/>
        </w:rPr>
      </w:pPr>
      <w:r w:rsidRPr="007532B9">
        <w:rPr>
          <w:rFonts w:ascii="Manrope" w:hAnsi="Manrope" w:cs="Tahoma"/>
          <w:b/>
          <w:lang w:val="sr-Cyrl-RS"/>
        </w:rPr>
        <w:t>ДРУ</w:t>
      </w:r>
      <w:r w:rsidRPr="007532B9">
        <w:rPr>
          <w:rFonts w:ascii="Manrope" w:hAnsi="Manrope" w:cs="Tahoma"/>
          <w:b/>
          <w:lang w:val="sr-Cyrl-CS"/>
        </w:rPr>
        <w:t xml:space="preserve">ШТВО ЗА РЕОСИГУРАЊЕ                                                                </w:t>
      </w:r>
      <w:r w:rsidRPr="008A4528">
        <w:rPr>
          <w:rFonts w:ascii="Manrope" w:hAnsi="Manrope" w:cs="Tahoma"/>
          <w:b/>
          <w:lang w:val="sr-Cyrl-CS"/>
        </w:rPr>
        <w:t xml:space="preserve">                       </w:t>
      </w:r>
      <w:r w:rsidR="008931A8" w:rsidRPr="008A4528">
        <w:rPr>
          <w:rFonts w:ascii="Manrope" w:hAnsi="Manrope" w:cs="Tahoma"/>
          <w:b/>
          <w:lang w:val="sr-Cyrl-CS"/>
        </w:rPr>
        <w:t xml:space="preserve">      </w:t>
      </w:r>
      <w:r w:rsidR="008A4528" w:rsidRPr="008A4528">
        <w:rPr>
          <w:rFonts w:ascii="Manrope" w:hAnsi="Manrope" w:cs="Tahoma"/>
          <w:u w:val="single"/>
          <w:lang w:val="sr-Cyrl-RS"/>
        </w:rPr>
        <w:t>П Р Е Д Л О Г</w:t>
      </w:r>
      <w:r w:rsidR="008931A8" w:rsidRPr="007532B9">
        <w:rPr>
          <w:rFonts w:ascii="Manrope" w:hAnsi="Manrope" w:cs="Tahoma"/>
          <w:b/>
          <w:u w:val="single"/>
          <w:lang w:val="sr-Cyrl-CS"/>
        </w:rPr>
        <w:t xml:space="preserve">                         </w:t>
      </w:r>
      <w:r w:rsidR="001F037D" w:rsidRPr="007532B9">
        <w:rPr>
          <w:rFonts w:ascii="Manrope" w:hAnsi="Manrope" w:cs="Tahoma"/>
          <w:b/>
          <w:lang w:val="sr-Cyrl-CS"/>
        </w:rPr>
        <w:t xml:space="preserve">„ДУНАВ </w:t>
      </w:r>
      <w:r w:rsidRPr="007532B9">
        <w:rPr>
          <w:rFonts w:ascii="Manrope" w:hAnsi="Manrope" w:cs="Tahoma"/>
          <w:b/>
          <w:lang w:val="sr-Cyrl-CS"/>
        </w:rPr>
        <w:t>РЕ“ а.д.о.</w:t>
      </w:r>
      <w:r w:rsidR="008931A8" w:rsidRPr="007532B9">
        <w:rPr>
          <w:rFonts w:ascii="Manrope" w:hAnsi="Manrope" w:cs="Tahoma"/>
          <w:b/>
          <w:lang w:val="sr-Cyrl-CS"/>
        </w:rPr>
        <w:t xml:space="preserve"> Београд</w:t>
      </w:r>
    </w:p>
    <w:p w14:paraId="0A2C1E15" w14:textId="77777777" w:rsidR="007340C7" w:rsidRPr="007532B9" w:rsidRDefault="007340C7" w:rsidP="007356CB">
      <w:pPr>
        <w:spacing w:after="0"/>
        <w:rPr>
          <w:rFonts w:ascii="Manrope" w:hAnsi="Manrope" w:cs="Tahoma"/>
          <w:b/>
          <w:sz w:val="16"/>
          <w:szCs w:val="16"/>
        </w:rPr>
      </w:pPr>
    </w:p>
    <w:p w14:paraId="598ACD6A" w14:textId="77777777" w:rsidR="007356CB" w:rsidRDefault="007356CB" w:rsidP="007356CB">
      <w:pPr>
        <w:spacing w:after="0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RS"/>
        </w:rPr>
        <w:t xml:space="preserve">  </w:t>
      </w:r>
      <w:r w:rsidR="00BC698F">
        <w:rPr>
          <w:rFonts w:ascii="Manrope" w:hAnsi="Manrope" w:cs="Tahoma"/>
          <w:lang w:val="sr-Cyrl-RS"/>
        </w:rPr>
        <w:t xml:space="preserve">  </w:t>
      </w:r>
      <w:r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</w:rPr>
        <w:t>-</w:t>
      </w:r>
      <w:r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Скупштина Друштва </w:t>
      </w:r>
      <w:r w:rsidR="00CF233F" w:rsidRPr="00AA540B">
        <w:rPr>
          <w:rFonts w:ascii="Manrope" w:hAnsi="Manrope" w:cs="Tahoma"/>
          <w:lang w:val="sr-Cyrl-CS"/>
        </w:rPr>
        <w:t>–</w:t>
      </w:r>
      <w:bookmarkStart w:id="0" w:name="_GoBack"/>
      <w:bookmarkEnd w:id="0"/>
    </w:p>
    <w:p w14:paraId="3CF747C8" w14:textId="77777777" w:rsidR="002942A2" w:rsidRPr="00E42632" w:rsidRDefault="002942A2" w:rsidP="007356CB">
      <w:pPr>
        <w:spacing w:after="0"/>
        <w:rPr>
          <w:rFonts w:ascii="Manrope" w:hAnsi="Manrope" w:cs="Tahoma"/>
        </w:rPr>
      </w:pPr>
    </w:p>
    <w:p w14:paraId="75898930" w14:textId="77777777" w:rsidR="007356CB" w:rsidRPr="00AA540B" w:rsidRDefault="007356CB" w:rsidP="007356CB">
      <w:pPr>
        <w:spacing w:after="0"/>
        <w:jc w:val="center"/>
        <w:rPr>
          <w:rFonts w:ascii="Manrope" w:hAnsi="Manrope" w:cs="Tahoma"/>
          <w:b/>
          <w:lang w:val="sr-Cyrl-CS"/>
        </w:rPr>
      </w:pPr>
      <w:r w:rsidRPr="00AA540B">
        <w:rPr>
          <w:rFonts w:ascii="Manrope" w:hAnsi="Manrope" w:cs="Tahoma"/>
          <w:b/>
          <w:lang w:val="sr-Cyrl-CS"/>
        </w:rPr>
        <w:t>З А П И С Н И К</w:t>
      </w:r>
    </w:p>
    <w:p w14:paraId="44C0B1DC" w14:textId="77777777" w:rsidR="00E9564B" w:rsidRPr="00D927BE" w:rsidRDefault="00E9564B" w:rsidP="00E9564B">
      <w:pPr>
        <w:spacing w:after="0"/>
        <w:jc w:val="both"/>
        <w:rPr>
          <w:rFonts w:ascii="Manrope" w:hAnsi="Manrope" w:cs="Tahoma"/>
          <w:b/>
          <w:sz w:val="12"/>
          <w:szCs w:val="12"/>
          <w:lang w:val="sr-Cyrl-CS"/>
        </w:rPr>
      </w:pPr>
    </w:p>
    <w:p w14:paraId="785EE04A" w14:textId="7203F668" w:rsidR="007356CB" w:rsidRPr="00AA540B" w:rsidRDefault="007356CB" w:rsidP="00E9564B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Са </w:t>
      </w:r>
      <w:r w:rsidR="00DD6420">
        <w:rPr>
          <w:rFonts w:ascii="Manrope" w:hAnsi="Manrope" w:cs="Tahoma"/>
          <w:lang w:val="en-US"/>
        </w:rPr>
        <w:t>1</w:t>
      </w:r>
      <w:r w:rsidR="00AF20BD">
        <w:rPr>
          <w:rFonts w:ascii="Manrope" w:hAnsi="Manrope" w:cs="Tahoma"/>
          <w:lang w:val="sr-Cyrl-RS"/>
        </w:rPr>
        <w:t>20</w:t>
      </w:r>
      <w:r w:rsidRPr="00AA540B">
        <w:rPr>
          <w:rFonts w:ascii="Manrope" w:hAnsi="Manrope" w:cs="Tahoma"/>
          <w:lang w:val="sr-Cyrl-CS"/>
        </w:rPr>
        <w:t xml:space="preserve">. </w:t>
      </w:r>
      <w:r w:rsidRPr="00AA540B">
        <w:rPr>
          <w:rFonts w:ascii="Manrope" w:hAnsi="Manrope" w:cs="Tahoma"/>
          <w:lang w:val="sr-Cyrl-RS"/>
        </w:rPr>
        <w:t xml:space="preserve">ванредне </w:t>
      </w:r>
      <w:r w:rsidRPr="00AA540B">
        <w:rPr>
          <w:rFonts w:ascii="Manrope" w:hAnsi="Manrope" w:cs="Tahoma"/>
          <w:lang w:val="sr-Cyrl-CS"/>
        </w:rPr>
        <w:t xml:space="preserve">седнице Скупштине Друштва, одржане дана </w:t>
      </w:r>
      <w:r w:rsidR="00140658">
        <w:rPr>
          <w:rFonts w:ascii="Manrope" w:hAnsi="Manrope" w:cs="Tahoma"/>
          <w:lang w:val="sr-Cyrl-RS"/>
        </w:rPr>
        <w:t>12</w:t>
      </w:r>
      <w:r w:rsidRPr="00AA540B">
        <w:rPr>
          <w:rFonts w:ascii="Manrope" w:hAnsi="Manrope" w:cs="Tahoma"/>
          <w:lang w:val="sr-Cyrl-CS"/>
        </w:rPr>
        <w:t>.</w:t>
      </w:r>
      <w:r w:rsidR="00B7430F" w:rsidRPr="00AA540B">
        <w:rPr>
          <w:rFonts w:ascii="Manrope" w:hAnsi="Manrope" w:cs="Tahoma"/>
          <w:lang w:val="sr-Cyrl-RS"/>
        </w:rPr>
        <w:t>0</w:t>
      </w:r>
      <w:r w:rsidR="00140658">
        <w:rPr>
          <w:rFonts w:ascii="Manrope" w:hAnsi="Manrope" w:cs="Tahoma"/>
          <w:lang w:val="sr-Cyrl-RS"/>
        </w:rPr>
        <w:t>3</w:t>
      </w:r>
      <w:r w:rsidR="002046E5" w:rsidRPr="00AA540B">
        <w:rPr>
          <w:rFonts w:ascii="Manrope" w:hAnsi="Manrope" w:cs="Tahoma"/>
          <w:lang w:val="sr-Cyrl-CS"/>
        </w:rPr>
        <w:t>.</w:t>
      </w:r>
      <w:r w:rsidR="00DD6420">
        <w:rPr>
          <w:rFonts w:ascii="Manrope" w:hAnsi="Manrope" w:cs="Tahoma"/>
        </w:rPr>
        <w:t>202</w:t>
      </w:r>
      <w:r w:rsidR="00140658">
        <w:rPr>
          <w:rFonts w:ascii="Manrope" w:hAnsi="Manrope" w:cs="Tahoma"/>
          <w:lang w:val="sr-Cyrl-RS"/>
        </w:rPr>
        <w:t>6</w:t>
      </w:r>
      <w:r w:rsidRPr="00AA540B">
        <w:rPr>
          <w:rFonts w:ascii="Manrope" w:hAnsi="Manrope" w:cs="Tahoma"/>
          <w:lang w:val="sr-Cyrl-CS"/>
        </w:rPr>
        <w:t xml:space="preserve">. године, у пословним просторијама Друштва, Београд, </w:t>
      </w:r>
      <w:r w:rsidR="00140658">
        <w:rPr>
          <w:rFonts w:ascii="Manrope" w:hAnsi="Manrope" w:cs="Tahoma"/>
          <w:lang w:val="sr-Cyrl-RS"/>
        </w:rPr>
        <w:t>Савски венац</w:t>
      </w:r>
      <w:r w:rsidR="004516E6" w:rsidRPr="00AA540B">
        <w:rPr>
          <w:rFonts w:ascii="Manrope" w:hAnsi="Manrope" w:cs="Tahoma"/>
          <w:lang w:val="sr-Cyrl-RS"/>
        </w:rPr>
        <w:t xml:space="preserve">, </w:t>
      </w:r>
      <w:r w:rsidR="00140658">
        <w:rPr>
          <w:rFonts w:ascii="Manrope" w:hAnsi="Manrope" w:cs="Tahoma"/>
          <w:lang w:val="sr-Cyrl-RS"/>
        </w:rPr>
        <w:t>ул. Зорана Жунковића бр. 13</w:t>
      </w:r>
      <w:r w:rsidRPr="00AA540B">
        <w:rPr>
          <w:rFonts w:ascii="Manrope" w:hAnsi="Manrope" w:cs="Tahoma"/>
          <w:lang w:val="sr-Cyrl-CS"/>
        </w:rPr>
        <w:t>.</w:t>
      </w:r>
    </w:p>
    <w:p w14:paraId="6ACF8000" w14:textId="77777777" w:rsidR="007356CB" w:rsidRPr="00AA540B" w:rsidRDefault="007356CB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Седница је почела у </w:t>
      </w:r>
      <w:r w:rsidRPr="002C489D">
        <w:rPr>
          <w:rFonts w:ascii="Manrope" w:hAnsi="Manrope" w:cs="Tahoma"/>
          <w:lang w:val="sr-Cyrl-CS"/>
        </w:rPr>
        <w:t>1</w:t>
      </w:r>
      <w:r w:rsidR="002E4AF0" w:rsidRPr="002C489D">
        <w:rPr>
          <w:rFonts w:ascii="Manrope" w:hAnsi="Manrope" w:cs="Tahoma"/>
        </w:rPr>
        <w:t>3</w:t>
      </w:r>
      <w:r w:rsidR="00584194" w:rsidRPr="002C489D">
        <w:rPr>
          <w:rFonts w:ascii="Manrope" w:hAnsi="Manrope" w:cs="Tahoma"/>
        </w:rPr>
        <w:t>,0</w:t>
      </w:r>
      <w:r w:rsidR="00CE17D8" w:rsidRPr="002C489D">
        <w:rPr>
          <w:rFonts w:ascii="Manrope" w:hAnsi="Manrope" w:cs="Tahoma"/>
          <w:lang w:val="sr-Cyrl-RS"/>
        </w:rPr>
        <w:t>5</w:t>
      </w:r>
      <w:r w:rsidRPr="00AA540B">
        <w:rPr>
          <w:rFonts w:ascii="Manrope" w:hAnsi="Manrope" w:cs="Tahoma"/>
          <w:lang w:val="sr-Cyrl-CS"/>
        </w:rPr>
        <w:t xml:space="preserve"> часова.</w:t>
      </w:r>
    </w:p>
    <w:p w14:paraId="356E696D" w14:textId="50E02068" w:rsidR="007356CB" w:rsidRPr="00AA540B" w:rsidRDefault="00960C79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RS"/>
        </w:rPr>
        <w:t>Члан Извршног одбора, Бојан Маричић</w:t>
      </w:r>
      <w:r w:rsidR="007F5ABC" w:rsidRPr="00AA540B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>је информисао</w:t>
      </w:r>
      <w:r w:rsidR="007356CB" w:rsidRPr="00AA540B">
        <w:rPr>
          <w:rFonts w:ascii="Manrope" w:hAnsi="Manrope" w:cs="Tahoma"/>
          <w:lang w:val="sr-Cyrl-CS"/>
        </w:rPr>
        <w:t xml:space="preserve"> присутне да је листа акционара за ову седницу утврђена на основу Јединствене евиденције акционара Централног регистра, на дан </w:t>
      </w:r>
      <w:r w:rsidR="00341FB0">
        <w:rPr>
          <w:rFonts w:ascii="Manrope" w:hAnsi="Manrope" w:cs="Tahoma"/>
          <w:lang w:val="sr-Cyrl-RS"/>
        </w:rPr>
        <w:t>02</w:t>
      </w:r>
      <w:r w:rsidR="007356CB" w:rsidRPr="00341FB0">
        <w:rPr>
          <w:rFonts w:ascii="Manrope" w:hAnsi="Manrope" w:cs="Tahoma"/>
          <w:lang w:val="sr-Cyrl-RS"/>
        </w:rPr>
        <w:t>.</w:t>
      </w:r>
      <w:r w:rsidR="00B7430F" w:rsidRPr="00341FB0">
        <w:rPr>
          <w:rFonts w:ascii="Manrope" w:hAnsi="Manrope" w:cs="Tahoma"/>
          <w:lang w:val="sr-Cyrl-RS"/>
        </w:rPr>
        <w:t>0</w:t>
      </w:r>
      <w:r w:rsidR="00341FB0">
        <w:rPr>
          <w:rFonts w:ascii="Manrope" w:hAnsi="Manrope" w:cs="Tahoma"/>
          <w:lang w:val="sr-Cyrl-RS"/>
        </w:rPr>
        <w:t>3</w:t>
      </w:r>
      <w:r w:rsidR="007356CB" w:rsidRPr="00341FB0">
        <w:rPr>
          <w:rFonts w:ascii="Manrope" w:hAnsi="Manrope" w:cs="Tahoma"/>
          <w:lang w:val="sr-Cyrl-RS"/>
        </w:rPr>
        <w:t>.</w:t>
      </w:r>
      <w:r w:rsidR="00DD6420" w:rsidRPr="00341FB0">
        <w:rPr>
          <w:rFonts w:ascii="Manrope" w:hAnsi="Manrope" w:cs="Tahoma"/>
          <w:lang w:val="sr-Cyrl-CS"/>
        </w:rPr>
        <w:t>202</w:t>
      </w:r>
      <w:r w:rsidR="00341FB0">
        <w:rPr>
          <w:rFonts w:ascii="Manrope" w:hAnsi="Manrope" w:cs="Tahoma"/>
          <w:lang w:val="sr-Cyrl-CS"/>
        </w:rPr>
        <w:t>6</w:t>
      </w:r>
      <w:r w:rsidR="007356CB" w:rsidRPr="00AA540B">
        <w:rPr>
          <w:rFonts w:ascii="Manrope" w:hAnsi="Manrope" w:cs="Tahoma"/>
          <w:lang w:val="sr-Cyrl-CS"/>
        </w:rPr>
        <w:t>. године.</w:t>
      </w:r>
    </w:p>
    <w:p w14:paraId="67CF43F3" w14:textId="5A04F49F" w:rsidR="00960C79" w:rsidRPr="00CC6A6C" w:rsidRDefault="00960C79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Седн</w:t>
      </w:r>
      <w:r w:rsidR="00CC6A6C">
        <w:rPr>
          <w:rFonts w:ascii="Manrope" w:hAnsi="Manrope" w:cs="Tahoma"/>
          <w:lang w:val="sr-Cyrl-CS"/>
        </w:rPr>
        <w:t xml:space="preserve">ици </w:t>
      </w:r>
      <w:r w:rsidR="00341FB0">
        <w:rPr>
          <w:rFonts w:ascii="Manrope" w:hAnsi="Manrope" w:cs="Tahoma"/>
          <w:lang w:val="sr-Cyrl-CS"/>
        </w:rPr>
        <w:t>је</w:t>
      </w:r>
      <w:r w:rsidR="00CC6A6C">
        <w:rPr>
          <w:rFonts w:ascii="Manrope" w:hAnsi="Manrope" w:cs="Tahoma"/>
          <w:lang w:val="sr-Cyrl-CS"/>
        </w:rPr>
        <w:t xml:space="preserve"> присуствовал</w:t>
      </w:r>
      <w:r w:rsidR="00341FB0">
        <w:rPr>
          <w:rFonts w:ascii="Manrope" w:hAnsi="Manrope" w:cs="Tahoma"/>
          <w:lang w:val="sr-Cyrl-CS"/>
        </w:rPr>
        <w:t>а</w:t>
      </w:r>
      <w:r w:rsidRPr="00AA540B">
        <w:rPr>
          <w:rFonts w:ascii="Manrope" w:hAnsi="Manrope" w:cs="Tahoma"/>
          <w:lang w:val="sr-Cyrl-CS"/>
        </w:rPr>
        <w:t>:</w:t>
      </w:r>
      <w:r w:rsidR="00AD7F47">
        <w:rPr>
          <w:rFonts w:ascii="Manrope" w:hAnsi="Manrope" w:cs="Tahoma"/>
        </w:rPr>
        <w:t xml:space="preserve"> </w:t>
      </w:r>
      <w:r w:rsidRPr="00AA540B">
        <w:rPr>
          <w:rFonts w:ascii="Manrope" w:hAnsi="Manrope" w:cs="Tahoma"/>
          <w:lang w:val="sr-Cyrl-CS"/>
        </w:rPr>
        <w:t>Компа</w:t>
      </w:r>
      <w:r w:rsidR="002046E5" w:rsidRPr="00AA540B">
        <w:rPr>
          <w:rFonts w:ascii="Manrope" w:hAnsi="Manrope" w:cs="Tahoma"/>
          <w:lang w:val="sr-Cyrl-CS"/>
        </w:rPr>
        <w:t xml:space="preserve">нија </w:t>
      </w:r>
      <w:r w:rsidR="00AD7F47">
        <w:rPr>
          <w:rFonts w:ascii="Manrope" w:hAnsi="Manrope" w:cs="Tahoma"/>
        </w:rPr>
        <w:t>„</w:t>
      </w:r>
      <w:r w:rsidR="002046E5" w:rsidRPr="00AA540B">
        <w:rPr>
          <w:rFonts w:ascii="Manrope" w:hAnsi="Manrope" w:cs="Tahoma"/>
          <w:lang w:val="sr-Cyrl-CS"/>
        </w:rPr>
        <w:t>Дунав осигурање</w:t>
      </w:r>
      <w:r w:rsidR="00AD7F47">
        <w:rPr>
          <w:rFonts w:ascii="Manrope" w:hAnsi="Manrope" w:cs="Tahoma"/>
        </w:rPr>
        <w:t>“</w:t>
      </w:r>
      <w:r w:rsidR="002046E5" w:rsidRPr="00AA540B">
        <w:rPr>
          <w:rFonts w:ascii="Manrope" w:hAnsi="Manrope" w:cs="Tahoma"/>
          <w:lang w:val="sr-Cyrl-CS"/>
        </w:rPr>
        <w:t xml:space="preserve"> а.д.о.</w:t>
      </w:r>
      <w:r w:rsidR="00AD7F47">
        <w:rPr>
          <w:rFonts w:ascii="Manrope" w:hAnsi="Manrope" w:cs="Tahoma"/>
        </w:rPr>
        <w:t xml:space="preserve"> </w:t>
      </w:r>
      <w:r w:rsidR="00AD7F47">
        <w:rPr>
          <w:rFonts w:ascii="Manrope" w:hAnsi="Manrope" w:cs="Tahoma"/>
          <w:lang w:val="sr-Cyrl-RS"/>
        </w:rPr>
        <w:t xml:space="preserve">Београд </w:t>
      </w:r>
      <w:r w:rsidR="002046E5" w:rsidRPr="00AA540B">
        <w:rPr>
          <w:rFonts w:ascii="Manrope" w:hAnsi="Manrope" w:cs="Tahoma"/>
          <w:lang w:val="sr-Cyrl-CS"/>
        </w:rPr>
        <w:t>- 853</w:t>
      </w:r>
      <w:r w:rsidRPr="00AA540B">
        <w:rPr>
          <w:rFonts w:ascii="Manrope" w:hAnsi="Manrope" w:cs="Tahoma"/>
          <w:lang w:val="sr-Cyrl-CS"/>
        </w:rPr>
        <w:t>.</w:t>
      </w:r>
      <w:r w:rsidR="002046E5" w:rsidRPr="00AA540B">
        <w:rPr>
          <w:rFonts w:ascii="Manrope" w:hAnsi="Manrope" w:cs="Tahoma"/>
          <w:lang w:val="sr-Cyrl-CS"/>
        </w:rPr>
        <w:t>905</w:t>
      </w:r>
      <w:r w:rsidR="00F445D3" w:rsidRPr="00AA540B">
        <w:rPr>
          <w:rFonts w:ascii="Manrope" w:hAnsi="Manrope" w:cs="Tahoma"/>
          <w:lang w:val="sr-Cyrl-CS"/>
        </w:rPr>
        <w:t xml:space="preserve"> гласова - пуномоћник</w:t>
      </w:r>
      <w:r w:rsidRPr="00AA540B">
        <w:rPr>
          <w:rFonts w:ascii="Manrope" w:hAnsi="Manrope" w:cs="Tahoma"/>
          <w:lang w:val="sr-Cyrl-CS"/>
        </w:rPr>
        <w:t xml:space="preserve"> </w:t>
      </w:r>
      <w:r w:rsidR="00B7430F" w:rsidRPr="00AA540B">
        <w:rPr>
          <w:rFonts w:ascii="Manrope" w:hAnsi="Manrope" w:cs="Tahoma"/>
          <w:lang w:val="sr-Cyrl-RS"/>
        </w:rPr>
        <w:t>Бојан Миладин</w:t>
      </w:r>
      <w:r w:rsidR="004E314E">
        <w:rPr>
          <w:rFonts w:ascii="Manrope" w:hAnsi="Manrope" w:cs="Tahoma"/>
          <w:lang w:val="en-US"/>
        </w:rPr>
        <w:t>o</w:t>
      </w:r>
      <w:r w:rsidR="00B7430F" w:rsidRPr="00AA540B">
        <w:rPr>
          <w:rFonts w:ascii="Manrope" w:hAnsi="Manrope" w:cs="Tahoma"/>
          <w:lang w:val="sr-Cyrl-RS"/>
        </w:rPr>
        <w:t>вић</w:t>
      </w:r>
      <w:r w:rsidR="00DD6420">
        <w:rPr>
          <w:rFonts w:ascii="Manrope" w:hAnsi="Manrope" w:cs="Tahoma"/>
          <w:lang w:val="sr-Cyrl-RS"/>
        </w:rPr>
        <w:t>.</w:t>
      </w:r>
    </w:p>
    <w:p w14:paraId="156EBAD0" w14:textId="4261DB45" w:rsidR="00960C79" w:rsidRPr="00AA540B" w:rsidRDefault="00DD6420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Поред наведеног пуномоћника акционара,</w:t>
      </w:r>
      <w:r w:rsidR="00960C79" w:rsidRPr="00AA540B">
        <w:rPr>
          <w:rFonts w:ascii="Manrope" w:hAnsi="Manrope" w:cs="Tahoma"/>
          <w:lang w:val="sr-Cyrl-CS"/>
        </w:rPr>
        <w:t xml:space="preserve"> седници су присуствовали и запослени у Друштву: </w:t>
      </w:r>
      <w:r w:rsidR="00B7430F" w:rsidRPr="00AA540B">
        <w:rPr>
          <w:rFonts w:ascii="Manrope" w:hAnsi="Manrope" w:cs="Tahoma"/>
          <w:lang w:val="sr-Cyrl-RS"/>
        </w:rPr>
        <w:t>Владимир</w:t>
      </w:r>
      <w:r w:rsidR="00960C79" w:rsidRPr="00AA540B">
        <w:rPr>
          <w:rFonts w:ascii="Manrope" w:hAnsi="Manrope" w:cs="Tahoma"/>
          <w:lang w:val="sr-Cyrl-RS"/>
        </w:rPr>
        <w:t xml:space="preserve"> </w:t>
      </w:r>
      <w:r w:rsidR="00B7430F" w:rsidRPr="00AA540B">
        <w:rPr>
          <w:rFonts w:ascii="Manrope" w:hAnsi="Manrope" w:cs="Tahoma"/>
          <w:lang w:val="sr-Cyrl-RS"/>
        </w:rPr>
        <w:t>Узелац</w:t>
      </w:r>
      <w:r w:rsidR="004516E6" w:rsidRPr="00AA540B">
        <w:rPr>
          <w:rFonts w:ascii="Manrope" w:hAnsi="Manrope" w:cs="Tahoma"/>
          <w:lang w:val="sr-Cyrl-RS"/>
        </w:rPr>
        <w:t>, председник Извршног одбора</w:t>
      </w:r>
      <w:r w:rsidR="00960C79" w:rsidRPr="00AA540B">
        <w:rPr>
          <w:rFonts w:ascii="Manrope" w:hAnsi="Manrope" w:cs="Tahoma"/>
          <w:lang w:val="sr-Cyrl-RS"/>
        </w:rPr>
        <w:t>, Бојан М</w:t>
      </w:r>
      <w:r>
        <w:rPr>
          <w:rFonts w:ascii="Manrope" w:hAnsi="Manrope" w:cs="Tahoma"/>
          <w:lang w:val="sr-Cyrl-RS"/>
        </w:rPr>
        <w:t>аричић, члан Извршног одбора, Владимир Пурић, члан Извршног одбора</w:t>
      </w:r>
      <w:r w:rsidR="00341FB0">
        <w:rPr>
          <w:rFonts w:ascii="Manrope" w:hAnsi="Manrope" w:cs="Tahoma"/>
          <w:lang w:val="sr-Cyrl-RS"/>
        </w:rPr>
        <w:t xml:space="preserve">, Милица Жарковић, Координатор </w:t>
      </w:r>
      <w:r w:rsidR="00AD7F47">
        <w:rPr>
          <w:rFonts w:ascii="Manrope" w:hAnsi="Manrope" w:cs="Tahoma"/>
          <w:lang w:val="sr-Cyrl-RS"/>
        </w:rPr>
        <w:t xml:space="preserve">службе </w:t>
      </w:r>
      <w:r w:rsidR="00341FB0">
        <w:rPr>
          <w:rFonts w:ascii="Manrope" w:hAnsi="Manrope" w:cs="Tahoma"/>
          <w:lang w:val="sr-Cyrl-RS"/>
        </w:rPr>
        <w:t>за правне и кадровске послове и</w:t>
      </w:r>
      <w:r>
        <w:rPr>
          <w:rFonts w:ascii="Manrope" w:hAnsi="Manrope" w:cs="Tahoma"/>
          <w:lang w:val="sr-Cyrl-RS"/>
        </w:rPr>
        <w:t xml:space="preserve"> </w:t>
      </w:r>
      <w:r w:rsidR="00AD7F47">
        <w:rPr>
          <w:rFonts w:ascii="Manrope" w:hAnsi="Manrope" w:cs="Tahoma"/>
          <w:lang w:val="sr-Cyrl-RS"/>
        </w:rPr>
        <w:t xml:space="preserve">Софија Христов, </w:t>
      </w:r>
      <w:r w:rsidR="00341FB0">
        <w:rPr>
          <w:rFonts w:ascii="Manrope" w:hAnsi="Manrope" w:cs="Tahoma"/>
          <w:lang w:val="sr-Cyrl-RS"/>
        </w:rPr>
        <w:t>В</w:t>
      </w:r>
      <w:r>
        <w:rPr>
          <w:rFonts w:ascii="Manrope" w:hAnsi="Manrope" w:cs="Tahoma"/>
          <w:lang w:val="sr-Cyrl-RS"/>
        </w:rPr>
        <w:t>иши с</w:t>
      </w:r>
      <w:r w:rsidR="001411EA" w:rsidRPr="00AA540B">
        <w:rPr>
          <w:rFonts w:ascii="Manrope" w:hAnsi="Manrope" w:cs="Tahoma"/>
          <w:lang w:val="sr-Cyrl-RS"/>
        </w:rPr>
        <w:t xml:space="preserve">арадник за </w:t>
      </w:r>
      <w:r>
        <w:rPr>
          <w:rFonts w:ascii="Manrope" w:hAnsi="Manrope" w:cs="Tahoma"/>
          <w:lang w:val="sr-Cyrl-RS"/>
        </w:rPr>
        <w:t>правне и кадровске послове.</w:t>
      </w:r>
    </w:p>
    <w:p w14:paraId="540188DD" w14:textId="7BC76A77" w:rsidR="007F5ABC" w:rsidRPr="00AA540B" w:rsidRDefault="00960C79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Затим је Бојан Маричић</w:t>
      </w:r>
      <w:r w:rsidR="007F5ABC" w:rsidRPr="00AA540B">
        <w:rPr>
          <w:rFonts w:ascii="Manrope" w:hAnsi="Manrope" w:cs="Tahoma"/>
          <w:lang w:val="sr-Cyrl-CS"/>
        </w:rPr>
        <w:t xml:space="preserve"> саопшти</w:t>
      </w:r>
      <w:r w:rsidRPr="00AA540B">
        <w:rPr>
          <w:rFonts w:ascii="Manrope" w:hAnsi="Manrope" w:cs="Tahoma"/>
        </w:rPr>
        <w:t>о</w:t>
      </w:r>
      <w:r w:rsidR="007F5ABC" w:rsidRPr="00AA540B">
        <w:rPr>
          <w:rFonts w:ascii="Manrope" w:hAnsi="Manrope" w:cs="Tahoma"/>
        </w:rPr>
        <w:t xml:space="preserve"> </w:t>
      </w:r>
      <w:r w:rsidR="002046E5" w:rsidRPr="00AA540B">
        <w:rPr>
          <w:rFonts w:ascii="Manrope" w:hAnsi="Manrope" w:cs="Tahoma"/>
          <w:lang w:val="sr-Cyrl-CS"/>
        </w:rPr>
        <w:t>податак да од укупно 980</w:t>
      </w:r>
      <w:r w:rsidRPr="00AA540B">
        <w:rPr>
          <w:rFonts w:ascii="Manrope" w:hAnsi="Manrope" w:cs="Tahoma"/>
          <w:lang w:val="sr-Cyrl-CS"/>
        </w:rPr>
        <w:t>.</w:t>
      </w:r>
      <w:r w:rsidR="002046E5" w:rsidRPr="00AA540B">
        <w:rPr>
          <w:rFonts w:ascii="Manrope" w:hAnsi="Manrope" w:cs="Tahoma"/>
          <w:lang w:val="sr-Cyrl-CS"/>
        </w:rPr>
        <w:t>117</w:t>
      </w:r>
      <w:r w:rsidR="007F5ABC" w:rsidRPr="00AA540B">
        <w:rPr>
          <w:rFonts w:ascii="Manrope" w:hAnsi="Manrope" w:cs="Tahoma"/>
          <w:lang w:val="sr-Cyrl-CS"/>
        </w:rPr>
        <w:t xml:space="preserve"> глас</w:t>
      </w:r>
      <w:r w:rsidRPr="00AA540B">
        <w:rPr>
          <w:rFonts w:ascii="Manrope" w:hAnsi="Manrope" w:cs="Tahoma"/>
          <w:lang w:val="sr-Cyrl-CS"/>
        </w:rPr>
        <w:t>ов</w:t>
      </w:r>
      <w:r w:rsidR="00AD7F47">
        <w:rPr>
          <w:rFonts w:ascii="Manrope" w:hAnsi="Manrope" w:cs="Tahoma"/>
          <w:lang w:val="sr-Cyrl-CS"/>
        </w:rPr>
        <w:t>а, седници Скупштине присуствује представник</w:t>
      </w:r>
      <w:r w:rsidR="002046E5" w:rsidRPr="00AA540B">
        <w:rPr>
          <w:rFonts w:ascii="Manrope" w:hAnsi="Manrope" w:cs="Tahoma"/>
          <w:lang w:val="sr-Cyrl-CS"/>
        </w:rPr>
        <w:t xml:space="preserve"> акц</w:t>
      </w:r>
      <w:r w:rsidR="00AD7F47">
        <w:rPr>
          <w:rFonts w:ascii="Manrope" w:hAnsi="Manrope" w:cs="Tahoma"/>
          <w:lang w:val="sr-Cyrl-CS"/>
        </w:rPr>
        <w:t>ионара који располаже</w:t>
      </w:r>
      <w:r w:rsidR="0013250F" w:rsidRPr="00AA540B">
        <w:rPr>
          <w:rFonts w:ascii="Manrope" w:hAnsi="Manrope" w:cs="Tahoma"/>
          <w:lang w:val="sr-Cyrl-CS"/>
        </w:rPr>
        <w:t xml:space="preserve"> са </w:t>
      </w:r>
      <w:r w:rsidR="00DD6420">
        <w:rPr>
          <w:rFonts w:ascii="Manrope" w:hAnsi="Manrope" w:cs="Tahoma"/>
          <w:lang w:val="sr-Cyrl-CS"/>
        </w:rPr>
        <w:t>85</w:t>
      </w:r>
      <w:r w:rsidR="002C489D">
        <w:rPr>
          <w:rFonts w:ascii="Manrope" w:hAnsi="Manrope" w:cs="Tahoma"/>
          <w:lang w:val="sr-Cyrl-CS"/>
        </w:rPr>
        <w:t>3.905</w:t>
      </w:r>
      <w:r w:rsidR="0013250F" w:rsidRPr="00AA540B">
        <w:rPr>
          <w:rFonts w:ascii="Manrope" w:hAnsi="Manrope" w:cs="Tahoma"/>
          <w:lang w:val="sr-Cyrl-CS"/>
        </w:rPr>
        <w:t xml:space="preserve"> гласова што представља </w:t>
      </w:r>
      <w:r w:rsidR="00DD6420" w:rsidRPr="002C489D">
        <w:rPr>
          <w:rFonts w:ascii="Manrope" w:hAnsi="Manrope" w:cs="Tahoma"/>
          <w:lang w:val="sr-Cyrl-CS"/>
        </w:rPr>
        <w:t>87,</w:t>
      </w:r>
      <w:r w:rsidR="002C489D" w:rsidRPr="002C489D">
        <w:rPr>
          <w:rFonts w:ascii="Manrope" w:hAnsi="Manrope" w:cs="Tahoma"/>
          <w:lang w:val="sr-Cyrl-CS"/>
        </w:rPr>
        <w:t>12</w:t>
      </w:r>
      <w:r w:rsidR="007F5ABC" w:rsidRPr="002C489D">
        <w:rPr>
          <w:rFonts w:ascii="Manrope" w:hAnsi="Manrope" w:cs="Tahoma"/>
          <w:lang w:val="sr-Cyrl-CS"/>
        </w:rPr>
        <w:t>%</w:t>
      </w:r>
      <w:r w:rsidR="007F5ABC" w:rsidRPr="00AA540B">
        <w:rPr>
          <w:rFonts w:ascii="Manrope" w:hAnsi="Manrope" w:cs="Tahoma"/>
          <w:lang w:val="sr-Cyrl-CS"/>
        </w:rPr>
        <w:t xml:space="preserve"> од укупног броја гласова</w:t>
      </w:r>
      <w:r w:rsidR="00DD6420">
        <w:rPr>
          <w:rFonts w:ascii="Manrope" w:hAnsi="Manrope" w:cs="Tahoma"/>
          <w:lang w:val="sr-Cyrl-CS"/>
        </w:rPr>
        <w:t>,</w:t>
      </w:r>
      <w:r w:rsidR="007F5ABC" w:rsidRPr="00AA540B">
        <w:rPr>
          <w:rFonts w:ascii="Manrope" w:hAnsi="Manrope" w:cs="Tahoma"/>
          <w:lang w:val="sr-Cyrl-CS"/>
        </w:rPr>
        <w:t xml:space="preserve"> те да су испуњени услови за одржавање седнице и доношење пуноважних одлука. </w:t>
      </w:r>
    </w:p>
    <w:p w14:paraId="59EC752E" w14:textId="30C21A3A" w:rsidR="002C28C2" w:rsidRPr="00305397" w:rsidRDefault="007356CB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Пре преласка на дневни ред, </w:t>
      </w:r>
      <w:r w:rsidR="00B7430F" w:rsidRPr="00AA540B">
        <w:rPr>
          <w:rFonts w:ascii="Manrope" w:hAnsi="Manrope" w:cs="Tahoma"/>
          <w:lang w:val="sr-Cyrl-CS"/>
        </w:rPr>
        <w:t>Бојан Миладиновић је</w:t>
      </w:r>
      <w:r w:rsidR="00DD6420">
        <w:rPr>
          <w:rFonts w:ascii="Manrope" w:hAnsi="Manrope" w:cs="Tahoma"/>
          <w:lang w:val="sr-Cyrl-CS"/>
        </w:rPr>
        <w:t xml:space="preserve"> у складу са чланом 18</w:t>
      </w:r>
      <w:r w:rsidRPr="00AA540B">
        <w:rPr>
          <w:rFonts w:ascii="Manrope" w:hAnsi="Manrope" w:cs="Tahoma"/>
          <w:lang w:val="sr-Cyrl-CS"/>
        </w:rPr>
        <w:t>. Пословника о раду Скупштине,</w:t>
      </w:r>
      <w:r w:rsidR="00F72998" w:rsidRPr="00F72998">
        <w:rPr>
          <w:rFonts w:ascii="Manrope" w:hAnsi="Manrope" w:cs="Tahoma"/>
          <w:lang w:val="sr-Cyrl-CS"/>
        </w:rPr>
        <w:t xml:space="preserve"> </w:t>
      </w:r>
      <w:r w:rsidR="00F72998" w:rsidRPr="00AA540B">
        <w:rPr>
          <w:rFonts w:ascii="Manrope" w:hAnsi="Manrope" w:cs="Tahoma"/>
          <w:lang w:val="sr-Cyrl-CS"/>
        </w:rPr>
        <w:t>констатовао</w:t>
      </w:r>
      <w:r w:rsidR="00F72998"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да </w:t>
      </w:r>
      <w:r w:rsidR="00DD6420">
        <w:rPr>
          <w:rFonts w:ascii="Manrope" w:hAnsi="Manrope" w:cs="Tahoma"/>
          <w:lang w:val="sr-Cyrl-RS"/>
        </w:rPr>
        <w:t xml:space="preserve">је </w:t>
      </w:r>
      <w:r w:rsidR="0013250F" w:rsidRPr="00AA540B">
        <w:rPr>
          <w:rFonts w:ascii="Manrope" w:hAnsi="Manrope" w:cs="Tahoma"/>
          <w:lang w:val="sr-Cyrl-RS"/>
        </w:rPr>
        <w:t>за</w:t>
      </w:r>
      <w:r w:rsidR="00232C8D" w:rsidRPr="00AA540B">
        <w:rPr>
          <w:rFonts w:ascii="Manrope" w:hAnsi="Manrope" w:cs="Tahoma"/>
          <w:lang w:val="sr-Cyrl-RS"/>
        </w:rPr>
        <w:t xml:space="preserve"> вођење з</w:t>
      </w:r>
      <w:r w:rsidR="00DD6420">
        <w:rPr>
          <w:rFonts w:ascii="Manrope" w:hAnsi="Manrope" w:cs="Tahoma"/>
          <w:lang w:val="sr-Cyrl-CS"/>
        </w:rPr>
        <w:t xml:space="preserve">аписника задужена </w:t>
      </w:r>
      <w:r w:rsidR="00232C8D" w:rsidRPr="00AA540B">
        <w:rPr>
          <w:rFonts w:ascii="Manrope" w:hAnsi="Manrope" w:cs="Tahoma"/>
          <w:lang w:val="sr-Cyrl-CS"/>
        </w:rPr>
        <w:t>присутна</w:t>
      </w:r>
      <w:r w:rsidR="0013250F" w:rsidRPr="00AA540B">
        <w:rPr>
          <w:rFonts w:ascii="Manrope" w:hAnsi="Manrope" w:cs="Tahoma"/>
          <w:lang w:val="sr-Cyrl-CS"/>
        </w:rPr>
        <w:t xml:space="preserve"> </w:t>
      </w:r>
      <w:r w:rsidR="00341FB0">
        <w:rPr>
          <w:rFonts w:ascii="Manrope" w:hAnsi="Manrope" w:cs="Tahoma"/>
          <w:lang w:val="sr-Cyrl-CS"/>
        </w:rPr>
        <w:t>Софија Христов</w:t>
      </w:r>
      <w:r w:rsidRPr="00AA540B">
        <w:rPr>
          <w:rFonts w:ascii="Manrope" w:hAnsi="Manrope" w:cs="Tahoma"/>
          <w:lang w:val="sr-Cyrl-CS"/>
        </w:rPr>
        <w:t xml:space="preserve">. </w:t>
      </w:r>
    </w:p>
    <w:p w14:paraId="5F5838F4" w14:textId="34EE1FF0" w:rsidR="007356CB" w:rsidRDefault="007356CB" w:rsidP="00F72998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С обзиром да није било предлога за измену и допуну предложеног</w:t>
      </w:r>
      <w:r w:rsidR="00DD6420">
        <w:rPr>
          <w:rFonts w:ascii="Manrope" w:hAnsi="Manrope" w:cs="Tahoma"/>
          <w:lang w:val="sr-Cyrl-CS"/>
        </w:rPr>
        <w:t xml:space="preserve"> Дневног реда, пуномоћник акционара</w:t>
      </w:r>
      <w:r w:rsidR="00321259" w:rsidRPr="00321259">
        <w:rPr>
          <w:rFonts w:ascii="Manrope" w:hAnsi="Manrope" w:cs="Tahoma"/>
          <w:lang w:val="sr-Cyrl-CS"/>
        </w:rPr>
        <w:t xml:space="preserve"> </w:t>
      </w:r>
      <w:r w:rsidR="00321259" w:rsidRPr="00AA540B">
        <w:rPr>
          <w:rFonts w:ascii="Manrope" w:hAnsi="Manrope" w:cs="Tahoma"/>
          <w:lang w:val="sr-Cyrl-CS"/>
        </w:rPr>
        <w:t xml:space="preserve">Компанија </w:t>
      </w:r>
      <w:r w:rsidR="00AD7F47">
        <w:rPr>
          <w:rFonts w:ascii="Manrope" w:hAnsi="Manrope" w:cs="Tahoma"/>
        </w:rPr>
        <w:t>„</w:t>
      </w:r>
      <w:r w:rsidR="00321259" w:rsidRPr="00AA540B">
        <w:rPr>
          <w:rFonts w:ascii="Manrope" w:hAnsi="Manrope" w:cs="Tahoma"/>
          <w:lang w:val="sr-Cyrl-CS"/>
        </w:rPr>
        <w:t>Дунав осигурање</w:t>
      </w:r>
      <w:r w:rsidR="00AD7F47">
        <w:rPr>
          <w:rFonts w:ascii="Manrope" w:hAnsi="Manrope" w:cs="Tahoma"/>
        </w:rPr>
        <w:t>“</w:t>
      </w:r>
      <w:r w:rsidR="00321259" w:rsidRPr="00AA540B">
        <w:rPr>
          <w:rFonts w:ascii="Manrope" w:hAnsi="Manrope" w:cs="Tahoma"/>
          <w:lang w:val="sr-Cyrl-CS"/>
        </w:rPr>
        <w:t xml:space="preserve"> а.д.о</w:t>
      </w:r>
      <w:r w:rsidR="00E4161B">
        <w:rPr>
          <w:rFonts w:ascii="Manrope" w:hAnsi="Manrope" w:cs="Tahoma"/>
        </w:rPr>
        <w:t>.</w:t>
      </w:r>
      <w:r w:rsidR="00AD7F47">
        <w:rPr>
          <w:rFonts w:ascii="Manrope" w:hAnsi="Manrope" w:cs="Tahoma"/>
        </w:rPr>
        <w:t xml:space="preserve"> </w:t>
      </w:r>
      <w:r w:rsidR="00AD7F47">
        <w:rPr>
          <w:rFonts w:ascii="Manrope" w:hAnsi="Manrope" w:cs="Tahoma"/>
          <w:lang w:val="sr-Cyrl-RS"/>
        </w:rPr>
        <w:t>Београд</w:t>
      </w:r>
      <w:r w:rsidR="003B4BCA">
        <w:rPr>
          <w:rFonts w:ascii="Manrope" w:hAnsi="Manrope" w:cs="Tahoma"/>
          <w:lang w:val="sr-Cyrl-CS"/>
        </w:rPr>
        <w:t>,</w:t>
      </w:r>
      <w:r w:rsidRPr="00AA540B">
        <w:rPr>
          <w:rFonts w:ascii="Manrope" w:hAnsi="Manrope" w:cs="Tahoma"/>
          <w:lang w:val="sr-Cyrl-CS"/>
        </w:rPr>
        <w:t xml:space="preserve"> прихвати</w:t>
      </w:r>
      <w:r w:rsidR="00341FB0">
        <w:rPr>
          <w:rFonts w:ascii="Manrope" w:hAnsi="Manrope" w:cs="Tahoma"/>
          <w:lang w:val="sr-Cyrl-CS"/>
        </w:rPr>
        <w:t>о</w:t>
      </w:r>
      <w:r w:rsidRPr="00AA540B">
        <w:rPr>
          <w:rFonts w:ascii="Manrope" w:hAnsi="Manrope" w:cs="Tahoma"/>
          <w:lang w:val="sr-Cyrl-CS"/>
        </w:rPr>
        <w:t xml:space="preserve"> </w:t>
      </w:r>
      <w:r w:rsidR="00AD7F47">
        <w:rPr>
          <w:rFonts w:ascii="Manrope" w:hAnsi="Manrope" w:cs="Tahoma"/>
          <w:lang w:val="sr-Cyrl-CS"/>
        </w:rPr>
        <w:t xml:space="preserve">је </w:t>
      </w:r>
      <w:r w:rsidRPr="00AA540B">
        <w:rPr>
          <w:rFonts w:ascii="Manrope" w:hAnsi="Manrope" w:cs="Tahoma"/>
          <w:lang w:val="sr-Cyrl-CS"/>
        </w:rPr>
        <w:t>да се на овој седници размотри следећи:</w:t>
      </w:r>
    </w:p>
    <w:p w14:paraId="568DE146" w14:textId="77777777" w:rsidR="00CE3DD2" w:rsidRPr="00B42B8B" w:rsidRDefault="00CE3DD2" w:rsidP="00D47C9B">
      <w:pPr>
        <w:spacing w:after="0"/>
        <w:jc w:val="both"/>
        <w:rPr>
          <w:rFonts w:ascii="Manrope" w:hAnsi="Manrope" w:cs="Tahoma"/>
          <w:sz w:val="16"/>
          <w:szCs w:val="16"/>
          <w:lang w:val="sr-Cyrl-CS"/>
        </w:rPr>
      </w:pPr>
    </w:p>
    <w:p w14:paraId="1C082534" w14:textId="77777777" w:rsidR="00960C79" w:rsidRPr="00AA540B" w:rsidRDefault="00960C79" w:rsidP="00960C79">
      <w:pPr>
        <w:spacing w:after="0" w:line="240" w:lineRule="auto"/>
        <w:jc w:val="center"/>
        <w:rPr>
          <w:rFonts w:ascii="Manrope" w:eastAsia="Times New Roman" w:hAnsi="Manrope" w:cs="Tahoma"/>
          <w:lang w:val="sr-Cyrl-CS"/>
        </w:rPr>
      </w:pPr>
      <w:r w:rsidRPr="00AA540B">
        <w:rPr>
          <w:rFonts w:ascii="Manrope" w:eastAsia="Times New Roman" w:hAnsi="Manrope" w:cs="Tahoma"/>
          <w:lang w:val="sr-Cyrl-CS"/>
        </w:rPr>
        <w:t>ДНЕВНИ РЕД</w:t>
      </w:r>
    </w:p>
    <w:p w14:paraId="7F880F82" w14:textId="77777777" w:rsidR="00B7430F" w:rsidRPr="00AA540B" w:rsidRDefault="00B7430F" w:rsidP="00960C79">
      <w:pPr>
        <w:spacing w:after="0" w:line="240" w:lineRule="auto"/>
        <w:jc w:val="center"/>
        <w:rPr>
          <w:rFonts w:ascii="Manrope" w:eastAsia="Times New Roman" w:hAnsi="Manrope" w:cs="Tahoma"/>
          <w:lang w:val="sr-Cyrl-CS"/>
        </w:rPr>
      </w:pPr>
    </w:p>
    <w:p w14:paraId="21C7E357" w14:textId="0C158838" w:rsidR="00B7430F" w:rsidRDefault="00B7430F" w:rsidP="00B7430F">
      <w:pPr>
        <w:numPr>
          <w:ilvl w:val="0"/>
          <w:numId w:val="3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Разматрање и усвајање Записника са </w:t>
      </w:r>
      <w:r w:rsidR="00DD6420">
        <w:rPr>
          <w:rFonts w:ascii="Manrope" w:hAnsi="Manrope" w:cs="Tahoma"/>
          <w:lang w:val="sr-Cyrl-CS"/>
        </w:rPr>
        <w:t>11</w:t>
      </w:r>
      <w:r w:rsidR="00341FB0">
        <w:rPr>
          <w:rFonts w:ascii="Manrope" w:hAnsi="Manrope" w:cs="Tahoma"/>
          <w:lang w:val="sr-Cyrl-CS"/>
        </w:rPr>
        <w:t>9</w:t>
      </w:r>
      <w:r w:rsidRPr="00AA540B">
        <w:rPr>
          <w:rFonts w:ascii="Manrope" w:hAnsi="Manrope" w:cs="Tahoma"/>
          <w:lang w:val="sr-Cyrl-CS"/>
        </w:rPr>
        <w:t xml:space="preserve">. </w:t>
      </w:r>
      <w:r w:rsidR="00341FB0">
        <w:rPr>
          <w:rFonts w:ascii="Manrope" w:hAnsi="Manrope" w:cs="Tahoma"/>
          <w:lang w:val="sr-Cyrl-RS"/>
        </w:rPr>
        <w:t>ванре</w:t>
      </w:r>
      <w:r w:rsidR="00DD6420">
        <w:rPr>
          <w:rFonts w:ascii="Manrope" w:hAnsi="Manrope" w:cs="Tahoma"/>
          <w:lang w:val="sr-Cyrl-RS"/>
        </w:rPr>
        <w:t>дне</w:t>
      </w:r>
      <w:r w:rsidRPr="00AA540B">
        <w:rPr>
          <w:rFonts w:ascii="Manrope" w:hAnsi="Manrope" w:cs="Tahoma"/>
          <w:lang w:val="sr-Cyrl-CS"/>
        </w:rPr>
        <w:t xml:space="preserve"> седнице Скупштине</w:t>
      </w:r>
    </w:p>
    <w:p w14:paraId="40359F4B" w14:textId="38ED2F0A" w:rsidR="00B7430F" w:rsidRDefault="00341FB0" w:rsidP="00341FB0">
      <w:pPr>
        <w:numPr>
          <w:ilvl w:val="0"/>
          <w:numId w:val="3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изменама статута Друштва</w:t>
      </w:r>
    </w:p>
    <w:p w14:paraId="2FE077DE" w14:textId="6B762EA6" w:rsidR="00B47981" w:rsidRDefault="00B47981" w:rsidP="00341FB0">
      <w:pPr>
        <w:numPr>
          <w:ilvl w:val="0"/>
          <w:numId w:val="3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>Предлог Одлуке о разрешењу члана Надзорног одбора Друштва због истека мандата</w:t>
      </w:r>
    </w:p>
    <w:p w14:paraId="064AC8C7" w14:textId="0215DDCE" w:rsidR="00B47981" w:rsidRPr="00341FB0" w:rsidRDefault="00B47981" w:rsidP="00341FB0">
      <w:pPr>
        <w:numPr>
          <w:ilvl w:val="0"/>
          <w:numId w:val="3"/>
        </w:numPr>
        <w:tabs>
          <w:tab w:val="clear" w:pos="786"/>
          <w:tab w:val="num" w:pos="567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 xml:space="preserve">Предлог Одлуке о именовању члана Надзорног одбора Друштва </w:t>
      </w:r>
    </w:p>
    <w:p w14:paraId="79B0F682" w14:textId="5D63F129" w:rsidR="00E9564B" w:rsidRPr="00AD7F47" w:rsidRDefault="00B7430F" w:rsidP="00AD7F47">
      <w:pPr>
        <w:numPr>
          <w:ilvl w:val="0"/>
          <w:numId w:val="3"/>
        </w:numPr>
        <w:tabs>
          <w:tab w:val="clear" w:pos="786"/>
          <w:tab w:val="num" w:pos="426"/>
        </w:tabs>
        <w:spacing w:after="0" w:line="240" w:lineRule="auto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Разно</w:t>
      </w:r>
    </w:p>
    <w:p w14:paraId="4863DE59" w14:textId="157A19BB" w:rsidR="00AD7F47" w:rsidRDefault="00AD7F47" w:rsidP="00D24234">
      <w:pPr>
        <w:tabs>
          <w:tab w:val="num" w:pos="852"/>
        </w:tabs>
        <w:spacing w:after="0" w:line="240" w:lineRule="auto"/>
        <w:jc w:val="both"/>
        <w:rPr>
          <w:rFonts w:ascii="Manrope" w:eastAsia="Times New Roman" w:hAnsi="Manrope" w:cs="Tahoma"/>
          <w:lang w:val="en-US"/>
        </w:rPr>
      </w:pPr>
    </w:p>
    <w:p w14:paraId="74735836" w14:textId="69C4077B" w:rsidR="00AD7F47" w:rsidRPr="00AA540B" w:rsidRDefault="00AD7F47" w:rsidP="00D24234">
      <w:pPr>
        <w:tabs>
          <w:tab w:val="num" w:pos="852"/>
        </w:tabs>
        <w:spacing w:after="0" w:line="240" w:lineRule="auto"/>
        <w:jc w:val="both"/>
        <w:rPr>
          <w:rFonts w:ascii="Manrope" w:eastAsia="Times New Roman" w:hAnsi="Manrope" w:cs="Tahoma"/>
          <w:lang w:val="en-US"/>
        </w:rPr>
      </w:pPr>
    </w:p>
    <w:p w14:paraId="1ED2A20F" w14:textId="360A09FE" w:rsidR="00584194" w:rsidRPr="00305397" w:rsidRDefault="00B7430F" w:rsidP="00E4161B">
      <w:pPr>
        <w:spacing w:after="0" w:line="240" w:lineRule="auto"/>
        <w:ind w:left="284" w:hanging="142"/>
        <w:jc w:val="both"/>
        <w:rPr>
          <w:rFonts w:ascii="Manrope" w:eastAsia="Times New Roman" w:hAnsi="Manrope" w:cs="Tahoma"/>
          <w:sz w:val="24"/>
          <w:szCs w:val="24"/>
          <w:lang w:val="sr-Cyrl-CS" w:eastAsia="ar-SA"/>
        </w:rPr>
      </w:pPr>
      <w:r w:rsidRPr="00305397">
        <w:rPr>
          <w:rFonts w:ascii="Manrope" w:eastAsia="Times New Roman" w:hAnsi="Manrope" w:cs="Tahoma"/>
          <w:b/>
          <w:sz w:val="24"/>
          <w:szCs w:val="24"/>
          <w:lang w:val="sr-Cyrl-CS" w:eastAsia="ar-SA"/>
        </w:rPr>
        <w:lastRenderedPageBreak/>
        <w:t>1</w:t>
      </w:r>
      <w:r w:rsidR="005A252B" w:rsidRPr="00305397">
        <w:rPr>
          <w:rFonts w:ascii="Manrope" w:eastAsia="Times New Roman" w:hAnsi="Manrope" w:cs="Tahoma"/>
          <w:b/>
          <w:sz w:val="24"/>
          <w:szCs w:val="24"/>
          <w:lang w:val="sr-Cyrl-CS" w:eastAsia="ar-SA"/>
        </w:rPr>
        <w:t>.</w:t>
      </w:r>
      <w:r w:rsidR="005A252B" w:rsidRPr="00305397">
        <w:rPr>
          <w:rFonts w:ascii="Manrope" w:eastAsia="Times New Roman" w:hAnsi="Manrope" w:cs="Tahoma"/>
          <w:sz w:val="24"/>
          <w:szCs w:val="24"/>
          <w:lang w:val="sr-Cyrl-CS" w:eastAsia="ar-SA"/>
        </w:rPr>
        <w:t xml:space="preserve"> </w:t>
      </w:r>
      <w:r w:rsidR="008C3217" w:rsidRPr="00305397">
        <w:rPr>
          <w:rFonts w:ascii="Manrope" w:eastAsia="Times New Roman" w:hAnsi="Manrope" w:cs="Tahoma"/>
          <w:sz w:val="24"/>
          <w:szCs w:val="24"/>
          <w:lang w:val="sr-Cyrl-CS" w:eastAsia="ar-SA"/>
        </w:rPr>
        <w:t xml:space="preserve">  </w:t>
      </w:r>
      <w:r w:rsidR="005A252B"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Размат</w:t>
      </w:r>
      <w:r w:rsidR="0013250F"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 xml:space="preserve">рање и усвајање Записника са </w:t>
      </w:r>
      <w:r w:rsidR="00DD6420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11</w:t>
      </w:r>
      <w:r w:rsidR="00341FB0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9</w:t>
      </w:r>
      <w:r w:rsidR="0013250F"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 xml:space="preserve">.  </w:t>
      </w:r>
      <w:r w:rsidR="00341FB0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ванред</w:t>
      </w:r>
      <w:r w:rsidR="00DD6420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не</w:t>
      </w:r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 xml:space="preserve"> </w:t>
      </w:r>
      <w:r w:rsidR="005A252B"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 w:eastAsia="ar-SA"/>
        </w:rPr>
        <w:t>седнице  Скупштине</w:t>
      </w:r>
    </w:p>
    <w:p w14:paraId="119FDD0A" w14:textId="77777777" w:rsidR="00584194" w:rsidRPr="00AA540B" w:rsidRDefault="00584194" w:rsidP="0081200C">
      <w:pPr>
        <w:spacing w:after="0" w:line="240" w:lineRule="auto"/>
        <w:ind w:left="709"/>
        <w:jc w:val="both"/>
        <w:rPr>
          <w:rFonts w:ascii="Manrope" w:eastAsia="Times New Roman" w:hAnsi="Manrope" w:cs="Tahoma"/>
          <w:lang w:val="sr-Cyrl-CS" w:eastAsia="ar-SA"/>
        </w:rPr>
      </w:pPr>
    </w:p>
    <w:p w14:paraId="3CEF75F7" w14:textId="67F7464F" w:rsidR="0081200C" w:rsidRPr="00AA540B" w:rsidRDefault="0081200C" w:rsidP="0081200C">
      <w:pPr>
        <w:spacing w:after="0"/>
        <w:ind w:firstLine="708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Пошто присутни акционари нису имали примедбе на предложени текст </w:t>
      </w:r>
      <w:r w:rsidR="0013250F" w:rsidRPr="00AA540B">
        <w:rPr>
          <w:rFonts w:ascii="Manrope" w:hAnsi="Manrope" w:cs="Tahoma"/>
          <w:lang w:val="sr-Cyrl-CS"/>
        </w:rPr>
        <w:t xml:space="preserve">Записника са </w:t>
      </w:r>
      <w:r w:rsidR="00DD6420">
        <w:rPr>
          <w:rFonts w:ascii="Manrope" w:hAnsi="Manrope" w:cs="Tahoma"/>
          <w:lang w:val="sr-Cyrl-CS"/>
        </w:rPr>
        <w:t>11</w:t>
      </w:r>
      <w:r w:rsidR="00341FB0">
        <w:rPr>
          <w:rFonts w:ascii="Manrope" w:hAnsi="Manrope" w:cs="Tahoma"/>
          <w:lang w:val="sr-Cyrl-CS"/>
        </w:rPr>
        <w:t>9</w:t>
      </w:r>
      <w:r w:rsidRPr="00AA540B">
        <w:rPr>
          <w:rFonts w:ascii="Manrope" w:hAnsi="Manrope" w:cs="Tahoma"/>
          <w:lang w:val="sr-Cyrl-CS"/>
        </w:rPr>
        <w:t xml:space="preserve">. </w:t>
      </w:r>
      <w:r w:rsidR="00AD7F47">
        <w:rPr>
          <w:rFonts w:ascii="Manrope" w:hAnsi="Manrope" w:cs="Tahoma"/>
          <w:lang w:val="sr-Cyrl-CS"/>
        </w:rPr>
        <w:t>ван</w:t>
      </w:r>
      <w:r w:rsidR="00AD7F47">
        <w:rPr>
          <w:rFonts w:ascii="Manrope" w:hAnsi="Manrope" w:cs="Tahoma"/>
          <w:lang w:val="sr-Cyrl-RS"/>
        </w:rPr>
        <w:t>редне</w:t>
      </w:r>
      <w:r w:rsidR="00BC0CE9">
        <w:rPr>
          <w:rFonts w:ascii="Manrope" w:hAnsi="Manrope" w:cs="Tahoma"/>
          <w:lang w:val="sr-Cyrl-R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седнице Скупштине, </w:t>
      </w:r>
      <w:r w:rsidRPr="00E9564B">
        <w:rPr>
          <w:rFonts w:ascii="Manrope" w:hAnsi="Manrope" w:cs="Tahoma"/>
          <w:lang w:val="sr-Cyrl-CS"/>
        </w:rPr>
        <w:t xml:space="preserve">то је </w:t>
      </w:r>
      <w:r w:rsidRPr="00AA540B">
        <w:rPr>
          <w:rFonts w:ascii="Manrope" w:hAnsi="Manrope" w:cs="Tahoma"/>
          <w:lang w:val="sr-Cyrl-CS"/>
        </w:rPr>
        <w:t>са</w:t>
      </w:r>
      <w:r w:rsidR="002046E5" w:rsidRPr="00AA540B">
        <w:rPr>
          <w:rFonts w:ascii="Manrope" w:hAnsi="Manrope" w:cs="Tahoma"/>
          <w:lang w:val="sr-Cyrl-CS"/>
        </w:rPr>
        <w:t xml:space="preserve"> </w:t>
      </w:r>
      <w:r w:rsidR="00381A74">
        <w:rPr>
          <w:rFonts w:ascii="Manrope" w:hAnsi="Manrope" w:cs="Tahoma"/>
        </w:rPr>
        <w:t>853</w:t>
      </w:r>
      <w:r w:rsidR="00DD6420" w:rsidRPr="00AA540B">
        <w:rPr>
          <w:rFonts w:ascii="Manrope" w:hAnsi="Manrope" w:cs="Tahoma"/>
          <w:lang w:val="sr-Cyrl-CS"/>
        </w:rPr>
        <w:t>.</w:t>
      </w:r>
      <w:r w:rsidR="00DD6420">
        <w:rPr>
          <w:rFonts w:ascii="Manrope" w:hAnsi="Manrope" w:cs="Tahoma"/>
          <w:lang w:val="sr-Cyrl-CS"/>
        </w:rPr>
        <w:t>905</w:t>
      </w:r>
      <w:r w:rsidR="00DD6420" w:rsidRPr="00AA540B">
        <w:rPr>
          <w:rFonts w:ascii="Manrope" w:hAnsi="Manrope" w:cs="Tahoma"/>
          <w:lang w:val="sr-Cyrl-CS"/>
        </w:rPr>
        <w:t xml:space="preserve"> </w:t>
      </w:r>
      <w:r w:rsidR="00E9564B">
        <w:rPr>
          <w:rFonts w:ascii="Manrope" w:hAnsi="Manrope" w:cs="Tahoma"/>
          <w:lang w:val="sr-Cyrl-CS"/>
        </w:rPr>
        <w:t>гласова „за“, без гласова „против“</w:t>
      </w:r>
      <w:r w:rsidR="00E9564B">
        <w:rPr>
          <w:rFonts w:ascii="Manrope" w:hAnsi="Manrope" w:cs="Tahoma"/>
          <w:lang w:val="en-US"/>
        </w:rPr>
        <w:t xml:space="preserve"> </w:t>
      </w:r>
      <w:r w:rsidRPr="00AA540B">
        <w:rPr>
          <w:rFonts w:ascii="Manrope" w:hAnsi="Manrope" w:cs="Tahoma"/>
          <w:lang w:val="sr-Cyrl-CS"/>
        </w:rPr>
        <w:t>и „уздржаних“</w:t>
      </w:r>
      <w:r w:rsidR="00E9564B">
        <w:rPr>
          <w:rFonts w:ascii="Manrope" w:hAnsi="Manrope" w:cs="Tahoma"/>
          <w:lang w:val="en-US"/>
        </w:rPr>
        <w:t xml:space="preserve"> </w:t>
      </w:r>
      <w:r w:rsidR="00681431">
        <w:rPr>
          <w:rFonts w:ascii="Manrope" w:hAnsi="Manrope" w:cs="Tahoma"/>
          <w:lang w:val="sr-Cyrl-RS"/>
        </w:rPr>
        <w:t>г</w:t>
      </w:r>
      <w:r w:rsidR="00E9564B">
        <w:rPr>
          <w:rFonts w:ascii="Manrope" w:hAnsi="Manrope" w:cs="Tahoma"/>
          <w:lang w:val="sr-Cyrl-RS"/>
        </w:rPr>
        <w:t>ласова</w:t>
      </w:r>
      <w:r w:rsidRPr="00AA540B">
        <w:rPr>
          <w:rFonts w:ascii="Manrope" w:hAnsi="Manrope" w:cs="Tahoma"/>
          <w:lang w:val="sr-Cyrl-CS"/>
        </w:rPr>
        <w:t>, Скупштина донела</w:t>
      </w:r>
    </w:p>
    <w:p w14:paraId="2C72D786" w14:textId="44433D9F" w:rsidR="00962AAC" w:rsidRPr="00AA540B" w:rsidRDefault="00962AAC" w:rsidP="00E9564B">
      <w:pPr>
        <w:spacing w:after="0"/>
        <w:jc w:val="both"/>
        <w:rPr>
          <w:rFonts w:ascii="Manrope" w:hAnsi="Manrope" w:cs="Tahoma"/>
          <w:lang w:val="sr-Cyrl-CS"/>
        </w:rPr>
      </w:pPr>
    </w:p>
    <w:p w14:paraId="4CC2E94D" w14:textId="77777777" w:rsidR="0081200C" w:rsidRPr="00AA540B" w:rsidRDefault="0081200C" w:rsidP="00305397">
      <w:pPr>
        <w:spacing w:after="0"/>
        <w:ind w:firstLine="1560"/>
        <w:jc w:val="both"/>
        <w:rPr>
          <w:rFonts w:ascii="Manrope" w:hAnsi="Manrope" w:cs="Tahoma"/>
        </w:rPr>
      </w:pPr>
      <w:r w:rsidRPr="00AA540B">
        <w:rPr>
          <w:rFonts w:ascii="Manrope" w:hAnsi="Manrope" w:cs="Tahoma"/>
        </w:rPr>
        <w:t xml:space="preserve">                                                  </w:t>
      </w:r>
      <w:r w:rsidRPr="00AA540B">
        <w:rPr>
          <w:rFonts w:ascii="Manrope" w:hAnsi="Manrope" w:cs="Tahoma"/>
          <w:lang w:val="sr-Cyrl-CS"/>
        </w:rPr>
        <w:t>О Д Л У К У</w:t>
      </w:r>
    </w:p>
    <w:p w14:paraId="6C7CFC99" w14:textId="77777777" w:rsidR="0081200C" w:rsidRPr="008F4F65" w:rsidRDefault="0081200C" w:rsidP="0081200C">
      <w:pPr>
        <w:spacing w:after="0"/>
        <w:ind w:firstLine="708"/>
        <w:jc w:val="both"/>
        <w:rPr>
          <w:rFonts w:ascii="Manrope" w:hAnsi="Manrope" w:cs="Tahoma"/>
          <w:sz w:val="12"/>
          <w:szCs w:val="12"/>
        </w:rPr>
      </w:pPr>
    </w:p>
    <w:p w14:paraId="11F35A51" w14:textId="587C8998" w:rsidR="0081200C" w:rsidRDefault="0081200C" w:rsidP="00AE1343">
      <w:pPr>
        <w:numPr>
          <w:ilvl w:val="0"/>
          <w:numId w:val="5"/>
        </w:numPr>
        <w:spacing w:after="0"/>
        <w:ind w:left="851" w:hanging="284"/>
        <w:jc w:val="both"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>Усваја се</w:t>
      </w:r>
      <w:r w:rsidRPr="00AA540B">
        <w:rPr>
          <w:rFonts w:ascii="Manrope" w:hAnsi="Manrope" w:cs="Tahoma"/>
        </w:rPr>
        <w:t>,</w:t>
      </w:r>
      <w:r w:rsidR="0013250F" w:rsidRPr="00AA540B">
        <w:rPr>
          <w:rFonts w:ascii="Manrope" w:hAnsi="Manrope" w:cs="Tahoma"/>
          <w:lang w:val="sr-Cyrl-CS"/>
        </w:rPr>
        <w:t xml:space="preserve"> без примедаба, Записник са </w:t>
      </w:r>
      <w:r w:rsidR="00DD6420">
        <w:rPr>
          <w:rFonts w:ascii="Manrope" w:hAnsi="Manrope" w:cs="Tahoma"/>
          <w:lang w:val="sr-Cyrl-CS"/>
        </w:rPr>
        <w:t>11</w:t>
      </w:r>
      <w:r w:rsidR="00341FB0">
        <w:rPr>
          <w:rFonts w:ascii="Manrope" w:hAnsi="Manrope" w:cs="Tahoma"/>
          <w:lang w:val="sr-Cyrl-CS"/>
        </w:rPr>
        <w:t>9</w:t>
      </w:r>
      <w:r w:rsidRPr="00AA540B">
        <w:rPr>
          <w:rFonts w:ascii="Manrope" w:hAnsi="Manrope" w:cs="Tahoma"/>
          <w:lang w:val="sr-Cyrl-RS"/>
        </w:rPr>
        <w:t>.</w:t>
      </w:r>
      <w:r w:rsidRPr="00AA540B">
        <w:rPr>
          <w:rFonts w:ascii="Manrope" w:hAnsi="Manrope" w:cs="Tahoma"/>
          <w:lang w:val="sr-Cyrl-CS"/>
        </w:rPr>
        <w:t xml:space="preserve"> </w:t>
      </w:r>
      <w:r w:rsidR="00BC0CE9">
        <w:rPr>
          <w:rFonts w:ascii="Manrope" w:hAnsi="Manrope" w:cs="Tahoma"/>
          <w:lang w:val="sr-Cyrl-CS"/>
        </w:rPr>
        <w:t xml:space="preserve"> </w:t>
      </w:r>
      <w:r w:rsidR="00AD7F47">
        <w:rPr>
          <w:rFonts w:ascii="Manrope" w:hAnsi="Manrope" w:cs="Tahoma"/>
          <w:lang w:val="sr-Cyrl-CS"/>
        </w:rPr>
        <w:t>ван</w:t>
      </w:r>
      <w:r w:rsidR="00DD6420">
        <w:rPr>
          <w:rFonts w:ascii="Manrope" w:hAnsi="Manrope" w:cs="Tahoma"/>
          <w:lang w:val="sr-Cyrl-CS"/>
        </w:rPr>
        <w:t>р</w:t>
      </w:r>
      <w:r w:rsidR="00AD7F47">
        <w:rPr>
          <w:rFonts w:ascii="Manrope" w:hAnsi="Manrope" w:cs="Tahoma"/>
          <w:lang w:val="sr-Cyrl-CS"/>
        </w:rPr>
        <w:t>едне</w:t>
      </w:r>
      <w:r w:rsidR="00BA71E0">
        <w:rPr>
          <w:rFonts w:ascii="Manrope" w:hAnsi="Manrope" w:cs="Tahoma"/>
          <w:lang w:val="sr-Cyrl-CS"/>
        </w:rPr>
        <w:t xml:space="preserve"> </w:t>
      </w:r>
      <w:r w:rsidRPr="00AA540B">
        <w:rPr>
          <w:rFonts w:ascii="Manrope" w:hAnsi="Manrope" w:cs="Tahoma"/>
          <w:lang w:val="sr-Cyrl-CS"/>
        </w:rPr>
        <w:t xml:space="preserve">седнице Скупштине одржане </w:t>
      </w:r>
      <w:r w:rsidRPr="003B4BCA">
        <w:rPr>
          <w:rFonts w:ascii="Manrope" w:hAnsi="Manrope" w:cs="Tahoma"/>
          <w:lang w:val="sr-Cyrl-CS"/>
        </w:rPr>
        <w:t xml:space="preserve">дана </w:t>
      </w:r>
      <w:r w:rsidR="003B4BCA" w:rsidRPr="003B4BCA">
        <w:rPr>
          <w:rFonts w:ascii="Manrope" w:hAnsi="Manrope" w:cs="Tahoma"/>
          <w:lang w:val="sr-Cyrl-RS"/>
        </w:rPr>
        <w:t>2</w:t>
      </w:r>
      <w:r w:rsidR="00EF024C">
        <w:rPr>
          <w:rFonts w:ascii="Manrope" w:hAnsi="Manrope" w:cs="Tahoma"/>
          <w:lang w:val="sr-Cyrl-RS"/>
        </w:rPr>
        <w:t>8</w:t>
      </w:r>
      <w:r w:rsidRPr="003B4BCA">
        <w:rPr>
          <w:rFonts w:ascii="Manrope" w:hAnsi="Manrope" w:cs="Tahoma"/>
          <w:lang w:val="sr-Cyrl-CS"/>
        </w:rPr>
        <w:t>.</w:t>
      </w:r>
      <w:r w:rsidR="00DD6420" w:rsidRPr="003B4BCA">
        <w:rPr>
          <w:rFonts w:ascii="Manrope" w:hAnsi="Manrope" w:cs="Tahoma"/>
          <w:lang w:val="sr-Cyrl-RS"/>
        </w:rPr>
        <w:t>0</w:t>
      </w:r>
      <w:r w:rsidR="00EF024C">
        <w:rPr>
          <w:rFonts w:ascii="Manrope" w:hAnsi="Manrope" w:cs="Tahoma"/>
          <w:lang w:val="sr-Cyrl-RS"/>
        </w:rPr>
        <w:t>8</w:t>
      </w:r>
      <w:r w:rsidR="0013250F" w:rsidRPr="003B4BCA">
        <w:rPr>
          <w:rFonts w:ascii="Manrope" w:hAnsi="Manrope" w:cs="Tahoma"/>
          <w:lang w:val="sr-Cyrl-CS"/>
        </w:rPr>
        <w:t>.</w:t>
      </w:r>
      <w:r w:rsidR="00DD6420" w:rsidRPr="003B4BCA">
        <w:rPr>
          <w:rFonts w:ascii="Manrope" w:hAnsi="Manrope" w:cs="Tahoma"/>
          <w:lang w:val="sr-Cyrl-CS"/>
        </w:rPr>
        <w:t>202</w:t>
      </w:r>
      <w:r w:rsidR="00AD7F47">
        <w:rPr>
          <w:rFonts w:ascii="Manrope" w:hAnsi="Manrope" w:cs="Tahoma"/>
          <w:lang w:val="sr-Cyrl-CS"/>
        </w:rPr>
        <w:t>5</w:t>
      </w:r>
      <w:r w:rsidRPr="003B4BCA">
        <w:rPr>
          <w:rFonts w:ascii="Manrope" w:hAnsi="Manrope" w:cs="Tahoma"/>
          <w:lang w:val="sr-Cyrl-CS"/>
        </w:rPr>
        <w:t>.</w:t>
      </w:r>
      <w:r w:rsidRPr="00AA540B">
        <w:rPr>
          <w:rFonts w:ascii="Manrope" w:hAnsi="Manrope" w:cs="Tahoma"/>
          <w:lang w:val="sr-Cyrl-CS"/>
        </w:rPr>
        <w:t xml:space="preserve"> године</w:t>
      </w:r>
      <w:r w:rsidR="00E4046F">
        <w:rPr>
          <w:rFonts w:ascii="Manrope" w:hAnsi="Manrope" w:cs="Tahoma"/>
          <w:lang w:val="en-US"/>
        </w:rPr>
        <w:t>,</w:t>
      </w:r>
      <w:r w:rsidRPr="00AA540B">
        <w:rPr>
          <w:rFonts w:ascii="Manrope" w:hAnsi="Manrope" w:cs="Tahoma"/>
          <w:lang w:val="sr-Cyrl-CS"/>
        </w:rPr>
        <w:t xml:space="preserve"> у тексту који је достављен у материјалу за седницу.</w:t>
      </w:r>
    </w:p>
    <w:p w14:paraId="3FDC9C15" w14:textId="77777777" w:rsidR="00DC4D97" w:rsidRPr="00DC4D97" w:rsidRDefault="00DC4D97" w:rsidP="00DC4D97">
      <w:pPr>
        <w:spacing w:after="0"/>
        <w:ind w:left="1080"/>
        <w:jc w:val="both"/>
        <w:rPr>
          <w:rFonts w:ascii="Manrope" w:hAnsi="Manrope" w:cs="Tahoma"/>
          <w:sz w:val="6"/>
          <w:szCs w:val="6"/>
          <w:lang w:val="sr-Cyrl-CS"/>
        </w:rPr>
      </w:pPr>
    </w:p>
    <w:p w14:paraId="0D5CB67C" w14:textId="77777777" w:rsidR="005F7EA5" w:rsidRPr="00AA540B" w:rsidRDefault="0081200C" w:rsidP="00AE1343">
      <w:pPr>
        <w:numPr>
          <w:ilvl w:val="0"/>
          <w:numId w:val="5"/>
        </w:numPr>
        <w:spacing w:after="0"/>
        <w:ind w:left="851" w:hanging="284"/>
        <w:jc w:val="both"/>
        <w:rPr>
          <w:rFonts w:ascii="Manrope" w:hAnsi="Manrope" w:cs="Tahoma"/>
          <w:lang w:val="sr-Cyrl-RS"/>
        </w:rPr>
      </w:pPr>
      <w:r w:rsidRPr="00AA540B">
        <w:rPr>
          <w:rFonts w:ascii="Manrope" w:hAnsi="Manrope" w:cs="Tahoma"/>
          <w:lang w:val="sr-Cyrl-CS"/>
        </w:rPr>
        <w:t>Текст усвојеног Записника чини саставни део ове Одлуке.</w:t>
      </w:r>
      <w:r w:rsidRPr="00AA540B">
        <w:rPr>
          <w:rFonts w:ascii="Manrope" w:hAnsi="Manrope" w:cs="Tahoma"/>
          <w:lang w:val="en-US"/>
        </w:rPr>
        <w:t xml:space="preserve"> </w:t>
      </w:r>
    </w:p>
    <w:p w14:paraId="38D17941" w14:textId="77777777" w:rsidR="003A652A" w:rsidRPr="00AA540B" w:rsidRDefault="003A652A" w:rsidP="002046E5">
      <w:pPr>
        <w:spacing w:after="0"/>
        <w:jc w:val="both"/>
        <w:rPr>
          <w:rFonts w:ascii="Manrope" w:hAnsi="Manrope" w:cs="Tahoma"/>
          <w:lang w:val="sr-Cyrl-RS"/>
        </w:rPr>
      </w:pPr>
    </w:p>
    <w:p w14:paraId="57259405" w14:textId="739725E4" w:rsidR="00DD6420" w:rsidRPr="002761CF" w:rsidRDefault="00A72E20" w:rsidP="00E4161B">
      <w:pPr>
        <w:pStyle w:val="ListParagraph"/>
        <w:numPr>
          <w:ilvl w:val="0"/>
          <w:numId w:val="45"/>
        </w:numPr>
        <w:spacing w:after="0" w:line="240" w:lineRule="auto"/>
        <w:ind w:left="426" w:hanging="284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A72E20">
        <w:rPr>
          <w:rFonts w:ascii="Manrope" w:eastAsia="Times New Roman" w:hAnsi="Manrope" w:cs="Tahoma"/>
          <w:b/>
          <w:sz w:val="24"/>
          <w:szCs w:val="24"/>
        </w:rPr>
        <w:t xml:space="preserve"> </w:t>
      </w:r>
      <w:r w:rsidR="00DD6420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 xml:space="preserve">Предлог Одлуке о </w:t>
      </w:r>
      <w:r w:rsidR="00AD7F47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изменама С</w:t>
      </w:r>
      <w:r w:rsidR="0053448D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татута Друштва</w:t>
      </w:r>
    </w:p>
    <w:p w14:paraId="57AC62C0" w14:textId="77777777" w:rsidR="002761CF" w:rsidRDefault="002761CF" w:rsidP="002761CF">
      <w:pPr>
        <w:pStyle w:val="ListParagraph"/>
        <w:spacing w:after="0" w:line="240" w:lineRule="auto"/>
        <w:ind w:left="641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</w:pPr>
    </w:p>
    <w:p w14:paraId="0B553EEA" w14:textId="088B501D" w:rsidR="0017390E" w:rsidRDefault="0017390E" w:rsidP="008D1F58">
      <w:pPr>
        <w:spacing w:after="0" w:line="240" w:lineRule="auto"/>
        <w:ind w:firstLine="641"/>
        <w:jc w:val="both"/>
        <w:rPr>
          <w:rFonts w:ascii="Manrope" w:eastAsia="Times New Roman" w:hAnsi="Manrope" w:cs="Tahoma"/>
          <w:lang w:val="sr-Cyrl-RS"/>
        </w:rPr>
      </w:pPr>
      <w:bookmarkStart w:id="1" w:name="_Hlk224822034"/>
      <w:r w:rsidRPr="0017390E">
        <w:rPr>
          <w:rFonts w:ascii="Manrope" w:eastAsia="Times New Roman" w:hAnsi="Manrope" w:cs="Tahoma"/>
          <w:lang w:val="sr-Cyrl-RS"/>
        </w:rPr>
        <w:t xml:space="preserve">Известилац по овој тачки дневног реда био је Бојан Маричић, који је присутне упознао са садржином предлога Одлуке о </w:t>
      </w:r>
      <w:r w:rsidR="00AD7F47">
        <w:rPr>
          <w:rFonts w:ascii="Manrope" w:eastAsia="Times New Roman" w:hAnsi="Manrope" w:cs="Tahoma"/>
          <w:lang w:val="sr-Cyrl-RS"/>
        </w:rPr>
        <w:t>изменама С</w:t>
      </w:r>
      <w:r w:rsidR="0053448D">
        <w:rPr>
          <w:rFonts w:ascii="Manrope" w:eastAsia="Times New Roman" w:hAnsi="Manrope" w:cs="Tahoma"/>
          <w:lang w:val="sr-Cyrl-RS"/>
        </w:rPr>
        <w:t>татута</w:t>
      </w:r>
      <w:r w:rsidRPr="0017390E">
        <w:rPr>
          <w:rFonts w:ascii="Manrope" w:eastAsia="Times New Roman" w:hAnsi="Manrope" w:cs="Tahoma"/>
          <w:lang w:val="sr-Cyrl-RS"/>
        </w:rPr>
        <w:t xml:space="preserve"> Друштва. </w:t>
      </w:r>
    </w:p>
    <w:bookmarkEnd w:id="1"/>
    <w:p w14:paraId="63652254" w14:textId="73C4569D" w:rsidR="00E61464" w:rsidRPr="007B4AF8" w:rsidRDefault="002E48D8" w:rsidP="007B4AF8">
      <w:pPr>
        <w:suppressAutoHyphens/>
        <w:spacing w:after="0" w:line="240" w:lineRule="auto"/>
        <w:jc w:val="both"/>
        <w:rPr>
          <w:rFonts w:ascii="Manrope" w:eastAsia="Times New Roman" w:hAnsi="Manrope" w:cs="Tahoma"/>
          <w:lang w:val="sr-Cyrl-RS"/>
        </w:rPr>
      </w:pPr>
      <w:r>
        <w:rPr>
          <w:rFonts w:ascii="Manrope" w:eastAsia="Times New Roman" w:hAnsi="Manrope" w:cs="Tahoma"/>
          <w:lang w:val="sr-Cyrl-RS"/>
        </w:rPr>
        <w:t xml:space="preserve">              </w:t>
      </w:r>
      <w:r w:rsidR="008D1F58">
        <w:rPr>
          <w:rFonts w:ascii="Manrope" w:eastAsia="Times New Roman" w:hAnsi="Manrope" w:cs="Tahoma"/>
          <w:lang w:val="sr-Cyrl-RS"/>
        </w:rPr>
        <w:t xml:space="preserve"> </w:t>
      </w:r>
      <w:r w:rsidR="0053448D">
        <w:rPr>
          <w:rFonts w:ascii="Manrope" w:eastAsia="Times New Roman" w:hAnsi="Manrope" w:cs="Tahoma"/>
          <w:lang w:val="sr-Cyrl-RS"/>
        </w:rPr>
        <w:t>Он је истакао да је потребно изменити Статут Друштва због промене пословног седишта Друштва, као и због указане потребе за повећањем броја чланова Комисије за ревизију.</w:t>
      </w:r>
      <w:r w:rsidR="007B4AF8">
        <w:rPr>
          <w:rFonts w:ascii="Manrope" w:eastAsia="Times New Roman" w:hAnsi="Manrope" w:cs="Tahoma"/>
          <w:lang w:val="sr-Cyrl-RS"/>
        </w:rPr>
        <w:t xml:space="preserve"> </w:t>
      </w:r>
    </w:p>
    <w:p w14:paraId="7326CD8A" w14:textId="3C3DCC06" w:rsidR="007B4AF8" w:rsidRDefault="007B4AF8" w:rsidP="00E61464">
      <w:pPr>
        <w:suppressAutoHyphens/>
        <w:spacing w:after="0" w:line="240" w:lineRule="auto"/>
        <w:ind w:firstLine="708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 xml:space="preserve">На крају излагања је навео да ће након усвајања Одлуке о изменама Статута, </w:t>
      </w:r>
      <w:r w:rsidR="00681431">
        <w:rPr>
          <w:rFonts w:ascii="Manrope" w:hAnsi="Manrope" w:cs="Tahoma"/>
          <w:lang w:val="sr-Cyrl-RS"/>
        </w:rPr>
        <w:t>бити</w:t>
      </w:r>
      <w:r>
        <w:rPr>
          <w:rFonts w:ascii="Manrope" w:hAnsi="Manrope" w:cs="Tahoma"/>
          <w:lang w:val="sr-Cyrl-RS"/>
        </w:rPr>
        <w:t xml:space="preserve"> сачињен пречишћен текст.</w:t>
      </w:r>
    </w:p>
    <w:p w14:paraId="5CECBF0C" w14:textId="527F717D" w:rsidR="00E61464" w:rsidRDefault="00410DB5" w:rsidP="00681431">
      <w:pPr>
        <w:suppressAutoHyphens/>
        <w:spacing w:after="0" w:line="240" w:lineRule="auto"/>
        <w:ind w:firstLine="708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ab/>
      </w:r>
    </w:p>
    <w:p w14:paraId="2D2CBCB5" w14:textId="78826954" w:rsidR="0053448D" w:rsidRPr="00544CE4" w:rsidRDefault="002761CF" w:rsidP="0053448D">
      <w:pPr>
        <w:spacing w:after="0" w:line="240" w:lineRule="auto"/>
        <w:ind w:firstLine="708"/>
        <w:jc w:val="both"/>
        <w:rPr>
          <w:rFonts w:ascii="Manrope" w:hAnsi="Manrope" w:cs="Tahoma"/>
          <w:lang w:val="sr-Cyrl-CS"/>
        </w:rPr>
      </w:pPr>
      <w:r w:rsidRPr="006D2850">
        <w:rPr>
          <w:rFonts w:ascii="Manrope" w:hAnsi="Manrope" w:cs="Tahoma"/>
          <w:lang w:val="ru-RU"/>
        </w:rPr>
        <w:t xml:space="preserve"> </w:t>
      </w:r>
      <w:r w:rsidR="0053448D">
        <w:rPr>
          <w:rFonts w:ascii="Manrope" w:hAnsi="Manrope" w:cs="Tahoma"/>
          <w:lang w:val="sr-Cyrl-CS"/>
        </w:rPr>
        <w:t xml:space="preserve">Потом је на </w:t>
      </w:r>
      <w:r w:rsidR="0053448D" w:rsidRPr="00544CE4">
        <w:rPr>
          <w:rFonts w:ascii="Manrope" w:hAnsi="Manrope" w:cs="Tahoma"/>
          <w:lang w:val="sr-Cyrl-CS"/>
        </w:rPr>
        <w:t>основу члана</w:t>
      </w:r>
      <w:r w:rsidR="0053448D" w:rsidRPr="00544CE4">
        <w:rPr>
          <w:rFonts w:ascii="Manrope" w:hAnsi="Manrope" w:cs="Tahoma"/>
        </w:rPr>
        <w:t xml:space="preserve"> 12. </w:t>
      </w:r>
      <w:r w:rsidR="0053448D" w:rsidRPr="00544CE4">
        <w:rPr>
          <w:rFonts w:ascii="Manrope" w:hAnsi="Manrope" w:cs="Tahoma"/>
          <w:lang w:val="sr-Cyrl-RS"/>
        </w:rPr>
        <w:t>став 4., члана</w:t>
      </w:r>
      <w:r w:rsidR="0053448D" w:rsidRPr="00544CE4">
        <w:rPr>
          <w:rFonts w:ascii="Manrope" w:hAnsi="Manrope" w:cs="Tahoma"/>
          <w:lang w:val="sr-Cyrl-CS"/>
        </w:rPr>
        <w:t xml:space="preserve"> 2</w:t>
      </w:r>
      <w:r w:rsidR="0053448D" w:rsidRPr="00544CE4">
        <w:rPr>
          <w:rFonts w:ascii="Manrope" w:hAnsi="Manrope" w:cs="Tahoma"/>
          <w:lang w:val="en-US"/>
        </w:rPr>
        <w:t>47</w:t>
      </w:r>
      <w:r w:rsidR="0053448D" w:rsidRPr="00544CE4">
        <w:rPr>
          <w:rFonts w:ascii="Manrope" w:hAnsi="Manrope" w:cs="Tahoma"/>
          <w:lang w:val="sr-Cyrl-CS"/>
        </w:rPr>
        <w:t xml:space="preserve">. став 1. и </w:t>
      </w:r>
      <w:r w:rsidR="0053448D" w:rsidRPr="00544CE4">
        <w:rPr>
          <w:rFonts w:ascii="Manrope" w:hAnsi="Manrope" w:cs="Tahoma"/>
          <w:lang w:val="sr-Cyrl-RS"/>
        </w:rPr>
        <w:t>члана</w:t>
      </w:r>
      <w:r w:rsidR="0053448D" w:rsidRPr="00544CE4">
        <w:rPr>
          <w:rFonts w:ascii="Manrope" w:hAnsi="Manrope" w:cs="Tahoma"/>
          <w:lang w:val="sr-Cyrl-CS"/>
        </w:rPr>
        <w:t xml:space="preserve"> 329. став 1. тачка 1</w:t>
      </w:r>
      <w:r w:rsidR="0053448D" w:rsidRPr="00544CE4">
        <w:rPr>
          <w:rFonts w:ascii="Manrope" w:hAnsi="Manrope" w:cs="Tahoma"/>
          <w:lang w:val="en-US"/>
        </w:rPr>
        <w:t>)</w:t>
      </w:r>
      <w:r w:rsidR="0053448D" w:rsidRPr="00544CE4">
        <w:rPr>
          <w:rFonts w:ascii="Manrope" w:hAnsi="Manrope" w:cs="Tahoma"/>
          <w:lang w:val="sr-Cyrl-CS"/>
        </w:rPr>
        <w:t xml:space="preserve"> Закона о привредним друштвима </w:t>
      </w:r>
      <w:r w:rsidR="0053448D" w:rsidRPr="00544CE4">
        <w:rPr>
          <w:rFonts w:ascii="Manrope" w:eastAsia="Times New Roman" w:hAnsi="Manrope" w:cs="Tahoma"/>
          <w:lang w:val="ru-RU" w:eastAsia="ar-SA"/>
        </w:rPr>
        <w:t>("Службени гласник РС" број</w:t>
      </w:r>
      <w:r w:rsidR="0053448D" w:rsidRPr="00544CE4">
        <w:rPr>
          <w:rFonts w:ascii="Manrope" w:eastAsia="Times New Roman" w:hAnsi="Manrope" w:cs="Tahoma"/>
          <w:lang w:val="en-US" w:eastAsia="ar-SA"/>
        </w:rPr>
        <w:t xml:space="preserve"> </w:t>
      </w:r>
      <w:hyperlink r:id="rId8" w:tooltip="Zakon o privrednim društvima (27/05/2011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36/11</w:t>
        </w:r>
      </w:hyperlink>
      <w:r w:rsidR="0053448D" w:rsidRPr="00544CE4">
        <w:rPr>
          <w:rFonts w:ascii="Manrope" w:eastAsia="Times New Roman" w:hAnsi="Manrope" w:cs="Tahoma"/>
          <w:bCs/>
          <w:lang w:val="en-US" w:eastAsia="ar-SA"/>
        </w:rPr>
        <w:t>, </w:t>
      </w:r>
      <w:hyperlink r:id="rId9" w:tooltip="Zakon o izmenama i dopunama Zakona o privrednim društvima (27/12/2011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99/11</w:t>
        </w:r>
      </w:hyperlink>
      <w:r w:rsidR="0053448D" w:rsidRPr="00544CE4">
        <w:rPr>
          <w:rFonts w:ascii="Manrope" w:eastAsia="Times New Roman" w:hAnsi="Manrope" w:cs="Tahoma"/>
          <w:bCs/>
          <w:lang w:val="en-US" w:eastAsia="ar-SA"/>
        </w:rPr>
        <w:t>, </w:t>
      </w:r>
      <w:hyperlink r:id="rId10" w:tooltip="Zakon o izmenama i dopunama Zakona o stečaju (05/08/2014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83/14</w:t>
        </w:r>
      </w:hyperlink>
      <w:r w:rsidR="0053448D" w:rsidRPr="00544CE4">
        <w:rPr>
          <w:rFonts w:ascii="Manrope" w:eastAsia="Times New Roman" w:hAnsi="Manrope" w:cs="Tahoma"/>
          <w:bCs/>
          <w:lang w:val="en-US" w:eastAsia="ar-SA"/>
        </w:rPr>
        <w:t> </w:t>
      </w:r>
      <w:r w:rsidR="0053448D" w:rsidRPr="00544CE4">
        <w:rPr>
          <w:rFonts w:ascii="Manrope" w:eastAsia="Times New Roman" w:hAnsi="Manrope" w:cs="Tahoma"/>
          <w:lang w:val="en-US" w:eastAsia="ar-SA"/>
        </w:rPr>
        <w:t xml:space="preserve">- </w:t>
      </w:r>
      <w:proofErr w:type="spellStart"/>
      <w:r w:rsidR="0053448D" w:rsidRPr="00544CE4">
        <w:rPr>
          <w:rFonts w:ascii="Manrope" w:eastAsia="Times New Roman" w:hAnsi="Manrope" w:cs="Tahoma"/>
          <w:lang w:val="en-US" w:eastAsia="ar-SA"/>
        </w:rPr>
        <w:t>др</w:t>
      </w:r>
      <w:proofErr w:type="spellEnd"/>
      <w:r w:rsidR="0053448D" w:rsidRPr="00544CE4">
        <w:rPr>
          <w:rFonts w:ascii="Manrope" w:eastAsia="Times New Roman" w:hAnsi="Manrope" w:cs="Tahoma"/>
          <w:lang w:val="en-US" w:eastAsia="ar-SA"/>
        </w:rPr>
        <w:t xml:space="preserve">. </w:t>
      </w:r>
      <w:proofErr w:type="spellStart"/>
      <w:r w:rsidR="0053448D" w:rsidRPr="00544CE4">
        <w:rPr>
          <w:rFonts w:ascii="Manrope" w:eastAsia="Times New Roman" w:hAnsi="Manrope" w:cs="Tahoma"/>
          <w:lang w:val="en-US" w:eastAsia="ar-SA"/>
        </w:rPr>
        <w:t>закон</w:t>
      </w:r>
      <w:proofErr w:type="spellEnd"/>
      <w:r w:rsidR="0053448D" w:rsidRPr="00544CE4">
        <w:rPr>
          <w:rFonts w:ascii="Manrope" w:eastAsia="Times New Roman" w:hAnsi="Manrope" w:cs="Tahoma"/>
          <w:bCs/>
          <w:lang w:val="en-US" w:eastAsia="ar-SA"/>
        </w:rPr>
        <w:t>, </w:t>
      </w:r>
      <w:hyperlink r:id="rId11" w:tooltip="Zakon o izmenama i dopuni Zakona o privrednim društvima (20/01/2015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5/15</w:t>
        </w:r>
      </w:hyperlink>
      <w:r w:rsidR="0053448D" w:rsidRPr="00544CE4">
        <w:rPr>
          <w:rFonts w:ascii="Manrope" w:eastAsia="Times New Roman" w:hAnsi="Manrope" w:cs="Tahoma"/>
          <w:bCs/>
          <w:lang w:val="en-US" w:eastAsia="ar-SA"/>
        </w:rPr>
        <w:t>, </w:t>
      </w:r>
      <w:hyperlink r:id="rId12" w:tooltip="Zakon o izmenama i dopunama Zakona o privrednim društvima (08/06/2018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44/18</w:t>
        </w:r>
      </w:hyperlink>
      <w:r w:rsidR="0053448D" w:rsidRPr="00544CE4">
        <w:rPr>
          <w:rFonts w:ascii="Manrope" w:eastAsia="Times New Roman" w:hAnsi="Manrope" w:cs="Tahoma"/>
          <w:bCs/>
          <w:lang w:val="en-US" w:eastAsia="ar-SA"/>
        </w:rPr>
        <w:t>, </w:t>
      </w:r>
      <w:hyperlink r:id="rId13" w:tooltip="Zakon o izmeni i dopunama Zakona o privrednim društvima (08/12/2018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95/18</w:t>
        </w:r>
      </w:hyperlink>
      <w:r w:rsidR="0053448D" w:rsidRPr="00544CE4">
        <w:rPr>
          <w:rFonts w:ascii="Manrope" w:eastAsia="Times New Roman" w:hAnsi="Manrope" w:cs="Tahoma"/>
          <w:bCs/>
          <w:lang w:val="en-US" w:eastAsia="ar-SA"/>
        </w:rPr>
        <w:t xml:space="preserve">, </w:t>
      </w:r>
      <w:hyperlink r:id="rId14" w:tooltip="Zakon o izmenama i dopunama Zakona o privrednim društvima (24/12/2019)" w:history="1">
        <w:r w:rsidR="0053448D" w:rsidRPr="00544CE4">
          <w:rPr>
            <w:rFonts w:ascii="Manrope" w:eastAsia="Times New Roman" w:hAnsi="Manrope" w:cs="Tahoma"/>
            <w:bCs/>
            <w:lang w:val="en-US" w:eastAsia="ar-SA"/>
          </w:rPr>
          <w:t>91/19</w:t>
        </w:r>
      </w:hyperlink>
      <w:r w:rsidR="0053448D">
        <w:rPr>
          <w:rFonts w:ascii="Manrope" w:eastAsia="Times New Roman" w:hAnsi="Manrope" w:cs="Tahoma"/>
          <w:lang w:val="ru-RU" w:eastAsia="ar-SA"/>
        </w:rPr>
        <w:t xml:space="preserve"> </w:t>
      </w:r>
      <w:r w:rsidR="0053448D">
        <w:rPr>
          <w:rFonts w:ascii="Manrope" w:eastAsia="Times New Roman" w:hAnsi="Manrope" w:cs="Tahoma"/>
          <w:lang w:eastAsia="ar-SA"/>
        </w:rPr>
        <w:t>,</w:t>
      </w:r>
      <w:r w:rsidR="0053448D" w:rsidRPr="00544CE4">
        <w:rPr>
          <w:rFonts w:ascii="Manrope" w:eastAsia="Times New Roman" w:hAnsi="Manrope" w:cs="Tahoma"/>
          <w:lang w:val="ru-RU" w:eastAsia="ar-SA"/>
        </w:rPr>
        <w:t>109/21</w:t>
      </w:r>
      <w:r w:rsidR="0053448D">
        <w:rPr>
          <w:rFonts w:ascii="Manrope" w:eastAsia="Times New Roman" w:hAnsi="Manrope" w:cs="Tahoma"/>
          <w:lang w:eastAsia="ar-SA"/>
        </w:rPr>
        <w:t xml:space="preserve"> </w:t>
      </w:r>
      <w:r w:rsidR="0053448D">
        <w:rPr>
          <w:rFonts w:ascii="Manrope" w:eastAsia="Times New Roman" w:hAnsi="Manrope" w:cs="Tahoma"/>
          <w:lang w:val="sr-Cyrl-RS" w:eastAsia="ar-SA"/>
        </w:rPr>
        <w:t>и</w:t>
      </w:r>
      <w:r w:rsidR="0053448D">
        <w:rPr>
          <w:rFonts w:ascii="Manrope" w:eastAsia="Times New Roman" w:hAnsi="Manrope" w:cs="Tahoma"/>
          <w:lang w:eastAsia="ar-SA"/>
        </w:rPr>
        <w:t xml:space="preserve"> 19/25</w:t>
      </w:r>
      <w:r w:rsidR="0053448D" w:rsidRPr="00544CE4">
        <w:rPr>
          <w:rFonts w:ascii="Manrope" w:eastAsia="Times New Roman" w:hAnsi="Manrope" w:cs="Tahoma"/>
          <w:lang w:val="ru-RU" w:eastAsia="ar-SA"/>
        </w:rPr>
        <w:t>)</w:t>
      </w:r>
      <w:r w:rsidR="0053448D" w:rsidRPr="00544CE4">
        <w:rPr>
          <w:rFonts w:ascii="Manrope" w:hAnsi="Manrope" w:cs="Tahoma"/>
          <w:lang w:val="sr-Cyrl-CS"/>
        </w:rPr>
        <w:t>, а у складу са чланом 52. став 1. тачка 1) Закона о осигурању („Службени гласник РС“, бр, 139/14 и 44</w:t>
      </w:r>
      <w:r w:rsidR="0053448D" w:rsidRPr="00544CE4">
        <w:rPr>
          <w:rFonts w:ascii="Manrope" w:hAnsi="Manrope" w:cs="Tahoma"/>
          <w:lang w:val="en-US"/>
        </w:rPr>
        <w:t>/</w:t>
      </w:r>
      <w:r w:rsidR="0053448D" w:rsidRPr="00544CE4">
        <w:rPr>
          <w:rFonts w:ascii="Manrope" w:hAnsi="Manrope" w:cs="Tahoma"/>
          <w:lang w:val="sr-Cyrl-CS"/>
        </w:rPr>
        <w:t xml:space="preserve">21) и чланом </w:t>
      </w:r>
      <w:r w:rsidR="0053448D" w:rsidRPr="00544CE4">
        <w:rPr>
          <w:rFonts w:ascii="Manrope" w:hAnsi="Manrope" w:cs="Tahoma"/>
        </w:rPr>
        <w:t>31</w:t>
      </w:r>
      <w:r w:rsidR="0053448D" w:rsidRPr="00544CE4">
        <w:rPr>
          <w:rFonts w:ascii="Manrope" w:hAnsi="Manrope" w:cs="Tahoma"/>
          <w:lang w:val="sr-Cyrl-CS"/>
        </w:rPr>
        <w:t xml:space="preserve">. став 1. </w:t>
      </w:r>
      <w:r w:rsidR="0053448D" w:rsidRPr="00544CE4">
        <w:rPr>
          <w:rFonts w:ascii="Manrope" w:hAnsi="Manrope" w:cs="Tahoma"/>
          <w:lang w:val="sr-Cyrl-RS"/>
        </w:rPr>
        <w:t>тачка</w:t>
      </w:r>
      <w:r w:rsidR="0053448D" w:rsidRPr="00544CE4">
        <w:rPr>
          <w:rFonts w:ascii="Manrope" w:hAnsi="Manrope" w:cs="Tahoma"/>
          <w:lang w:val="sr-Cyrl-CS"/>
        </w:rPr>
        <w:t xml:space="preserve"> 1) Статута Друштва за реосигурање „Дунав Ре“ а.д.о. Београд од 29.11.2006. године (пречишћен текст од </w:t>
      </w:r>
      <w:r w:rsidR="0053448D">
        <w:rPr>
          <w:rFonts w:ascii="Manrope" w:hAnsi="Manrope" w:cs="Tahoma"/>
          <w:lang w:val="sr-Cyrl-RS"/>
        </w:rPr>
        <w:t>30</w:t>
      </w:r>
      <w:r w:rsidR="0053448D" w:rsidRPr="00544CE4">
        <w:rPr>
          <w:rFonts w:ascii="Manrope" w:hAnsi="Manrope" w:cs="Tahoma"/>
          <w:lang w:val="sr-Cyrl-CS"/>
        </w:rPr>
        <w:t>.</w:t>
      </w:r>
      <w:r w:rsidR="0053448D">
        <w:rPr>
          <w:rFonts w:ascii="Manrope" w:hAnsi="Manrope" w:cs="Tahoma"/>
          <w:lang w:val="en-US"/>
        </w:rPr>
        <w:t>0</w:t>
      </w:r>
      <w:r w:rsidR="0053448D">
        <w:rPr>
          <w:rFonts w:ascii="Manrope" w:hAnsi="Manrope" w:cs="Tahoma"/>
          <w:lang w:val="sr-Cyrl-RS"/>
        </w:rPr>
        <w:t>8</w:t>
      </w:r>
      <w:r w:rsidR="0053448D" w:rsidRPr="00544CE4">
        <w:rPr>
          <w:rFonts w:ascii="Manrope" w:hAnsi="Manrope" w:cs="Tahoma"/>
          <w:lang w:val="sr-Cyrl-CS"/>
        </w:rPr>
        <w:t>.</w:t>
      </w:r>
      <w:r w:rsidR="0053448D">
        <w:rPr>
          <w:rFonts w:ascii="Manrope" w:hAnsi="Manrope" w:cs="Tahoma"/>
          <w:lang w:val="en-US"/>
        </w:rPr>
        <w:t>202</w:t>
      </w:r>
      <w:r w:rsidR="0053448D">
        <w:rPr>
          <w:rFonts w:ascii="Manrope" w:hAnsi="Manrope" w:cs="Tahoma"/>
          <w:lang w:val="sr-Cyrl-RS"/>
        </w:rPr>
        <w:t>4</w:t>
      </w:r>
      <w:r w:rsidR="0053448D" w:rsidRPr="00544CE4">
        <w:rPr>
          <w:rFonts w:ascii="Manrope" w:hAnsi="Manrope" w:cs="Tahoma"/>
          <w:lang w:val="sr-Cyrl-CS"/>
        </w:rPr>
        <w:t>. године), Скупштина Друштва</w:t>
      </w:r>
      <w:r w:rsidR="00681431" w:rsidRPr="00681431">
        <w:rPr>
          <w:rFonts w:ascii="Manrope" w:hAnsi="Manrope" w:cs="Tahoma"/>
          <w:lang w:val="sr-Cyrl-CS"/>
        </w:rPr>
        <w:t xml:space="preserve"> са </w:t>
      </w:r>
      <w:r w:rsidR="00DF544F">
        <w:rPr>
          <w:rFonts w:ascii="Manrope" w:hAnsi="Manrope" w:cs="Tahoma"/>
        </w:rPr>
        <w:t>853</w:t>
      </w:r>
      <w:r w:rsidR="00681431" w:rsidRPr="00681431">
        <w:rPr>
          <w:rFonts w:ascii="Manrope" w:hAnsi="Manrope" w:cs="Tahoma"/>
          <w:lang w:val="sr-Cyrl-CS"/>
        </w:rPr>
        <w:t>.905 гласова „за“, без гласова „против“</w:t>
      </w:r>
      <w:r w:rsidR="00681431" w:rsidRPr="00681431">
        <w:rPr>
          <w:rFonts w:ascii="Manrope" w:hAnsi="Manrope" w:cs="Tahoma"/>
          <w:lang w:val="en-US"/>
        </w:rPr>
        <w:t xml:space="preserve"> </w:t>
      </w:r>
      <w:r w:rsidR="00681431" w:rsidRPr="00681431">
        <w:rPr>
          <w:rFonts w:ascii="Manrope" w:hAnsi="Manrope" w:cs="Tahoma"/>
          <w:lang w:val="sr-Cyrl-CS"/>
        </w:rPr>
        <w:t>и „уздржаних“</w:t>
      </w:r>
      <w:r w:rsidR="00681431" w:rsidRPr="00681431">
        <w:rPr>
          <w:rFonts w:ascii="Manrope" w:hAnsi="Manrope" w:cs="Tahoma"/>
          <w:lang w:val="en-US"/>
        </w:rPr>
        <w:t xml:space="preserve"> </w:t>
      </w:r>
      <w:r w:rsidR="00681431">
        <w:rPr>
          <w:rFonts w:ascii="Manrope" w:hAnsi="Manrope" w:cs="Tahoma"/>
          <w:lang w:val="sr-Cyrl-RS"/>
        </w:rPr>
        <w:t>г</w:t>
      </w:r>
      <w:r w:rsidR="00681431" w:rsidRPr="00681431">
        <w:rPr>
          <w:rFonts w:ascii="Manrope" w:hAnsi="Manrope" w:cs="Tahoma"/>
          <w:lang w:val="sr-Cyrl-RS"/>
        </w:rPr>
        <w:t>ласова</w:t>
      </w:r>
      <w:r w:rsidR="0053448D">
        <w:rPr>
          <w:rFonts w:ascii="Manrope" w:hAnsi="Manrope" w:cs="Tahoma"/>
          <w:lang w:val="sr-Cyrl-CS"/>
        </w:rPr>
        <w:t>, донела</w:t>
      </w:r>
      <w:r w:rsidR="0053448D" w:rsidRPr="00544CE4">
        <w:rPr>
          <w:rFonts w:ascii="Manrope" w:hAnsi="Manrope" w:cs="Tahoma"/>
          <w:lang w:val="sr-Cyrl-CS"/>
        </w:rPr>
        <w:t xml:space="preserve"> </w:t>
      </w:r>
    </w:p>
    <w:p w14:paraId="28502B85" w14:textId="77777777" w:rsidR="0053448D" w:rsidRPr="00544CE4" w:rsidRDefault="0053448D" w:rsidP="0053448D">
      <w:pPr>
        <w:spacing w:after="0" w:line="240" w:lineRule="auto"/>
        <w:jc w:val="both"/>
        <w:rPr>
          <w:rFonts w:ascii="Manrope" w:hAnsi="Manrope" w:cs="Tahoma"/>
          <w:b/>
          <w:lang w:val="sr-Cyrl-CS"/>
        </w:rPr>
      </w:pPr>
    </w:p>
    <w:p w14:paraId="26A256E6" w14:textId="77777777" w:rsidR="0053448D" w:rsidRPr="00544CE4" w:rsidRDefault="0053448D" w:rsidP="0053448D">
      <w:pPr>
        <w:spacing w:after="0" w:line="240" w:lineRule="auto"/>
        <w:jc w:val="center"/>
        <w:rPr>
          <w:rFonts w:ascii="Manrope" w:hAnsi="Manrope" w:cs="Tahoma"/>
          <w:b/>
          <w:lang w:val="sr-Cyrl-RS"/>
        </w:rPr>
      </w:pPr>
      <w:r w:rsidRPr="00544CE4">
        <w:rPr>
          <w:rFonts w:ascii="Manrope" w:hAnsi="Manrope" w:cs="Tahoma"/>
          <w:b/>
          <w:lang w:val="sr-Cyrl-RS"/>
        </w:rPr>
        <w:t xml:space="preserve">О Д Л У К У </w:t>
      </w:r>
    </w:p>
    <w:p w14:paraId="3CEC7744" w14:textId="77777777" w:rsidR="0053448D" w:rsidRPr="00544CE4" w:rsidRDefault="0053448D" w:rsidP="0053448D">
      <w:pPr>
        <w:spacing w:after="0" w:line="240" w:lineRule="auto"/>
        <w:jc w:val="center"/>
        <w:rPr>
          <w:rFonts w:ascii="Manrope" w:hAnsi="Manrope" w:cs="Tahoma"/>
          <w:b/>
          <w:lang w:val="sr-Cyrl-CS"/>
        </w:rPr>
      </w:pPr>
      <w:r w:rsidRPr="00432D2A">
        <w:rPr>
          <w:rFonts w:ascii="Manrope" w:hAnsi="Manrope" w:cs="Tahoma"/>
          <w:b/>
          <w:lang w:val="sr-Cyrl-RS"/>
        </w:rPr>
        <w:t xml:space="preserve">О </w:t>
      </w:r>
      <w:r w:rsidRPr="00432D2A">
        <w:rPr>
          <w:rFonts w:ascii="Manrope" w:hAnsi="Manrope" w:cs="Tahoma"/>
          <w:b/>
          <w:lang w:val="sr-Cyrl-CS"/>
        </w:rPr>
        <w:t>ИЗМЕН</w:t>
      </w:r>
      <w:r w:rsidRPr="00432D2A">
        <w:rPr>
          <w:rFonts w:ascii="Manrope" w:hAnsi="Manrope" w:cs="Tahoma"/>
          <w:b/>
          <w:lang w:val="sr-Cyrl-RS"/>
        </w:rPr>
        <w:t xml:space="preserve">АМА </w:t>
      </w:r>
      <w:r w:rsidRPr="00544CE4">
        <w:rPr>
          <w:rFonts w:ascii="Manrope" w:hAnsi="Manrope" w:cs="Tahoma"/>
          <w:b/>
          <w:lang w:val="sr-Latn-CS"/>
        </w:rPr>
        <w:t>СТАТУТ</w:t>
      </w:r>
      <w:r w:rsidRPr="00544CE4">
        <w:rPr>
          <w:rFonts w:ascii="Manrope" w:hAnsi="Manrope" w:cs="Tahoma"/>
          <w:b/>
          <w:lang w:val="sr-Cyrl-CS"/>
        </w:rPr>
        <w:t>А ДРУШТВА ЗА РЕОСИГУРАЊЕ</w:t>
      </w:r>
    </w:p>
    <w:p w14:paraId="12388362" w14:textId="30C352BE" w:rsidR="0053448D" w:rsidRDefault="0053448D" w:rsidP="00681431">
      <w:pPr>
        <w:spacing w:after="0" w:line="240" w:lineRule="auto"/>
        <w:jc w:val="center"/>
        <w:rPr>
          <w:rFonts w:ascii="Manrope" w:hAnsi="Manrope" w:cs="Tahoma"/>
          <w:b/>
          <w:lang w:val="sr-Cyrl-RS"/>
        </w:rPr>
      </w:pPr>
      <w:r w:rsidRPr="00544CE4">
        <w:rPr>
          <w:rFonts w:ascii="Manrope" w:hAnsi="Manrope" w:cs="Tahoma"/>
          <w:b/>
          <w:bCs/>
          <w:lang w:val="sr-Latn-CS"/>
        </w:rPr>
        <w:t>„</w:t>
      </w:r>
      <w:r w:rsidRPr="00544CE4">
        <w:rPr>
          <w:rFonts w:ascii="Manrope" w:hAnsi="Manrope" w:cs="Tahoma"/>
          <w:b/>
          <w:lang w:val="sr-Latn-CS"/>
        </w:rPr>
        <w:t>ДУНАВ РЕ</w:t>
      </w:r>
      <w:r w:rsidRPr="00544CE4">
        <w:rPr>
          <w:rFonts w:ascii="Manrope" w:hAnsi="Manrope" w:cs="Tahoma"/>
          <w:b/>
          <w:bCs/>
        </w:rPr>
        <w:t>“</w:t>
      </w:r>
      <w:r w:rsidRPr="00544CE4">
        <w:rPr>
          <w:rFonts w:ascii="Manrope" w:hAnsi="Manrope" w:cs="Tahoma"/>
          <w:b/>
          <w:lang w:val="sr-Latn-CS"/>
        </w:rPr>
        <w:t xml:space="preserve"> а.д.о. </w:t>
      </w:r>
      <w:r w:rsidRPr="00544CE4">
        <w:rPr>
          <w:rFonts w:ascii="Manrope" w:hAnsi="Manrope" w:cs="Tahoma"/>
          <w:b/>
          <w:lang w:val="sr-Cyrl-RS"/>
        </w:rPr>
        <w:t>БЕОГРАД</w:t>
      </w:r>
    </w:p>
    <w:p w14:paraId="504A0C27" w14:textId="77777777" w:rsidR="00681431" w:rsidRPr="00681431" w:rsidRDefault="00681431" w:rsidP="00681431">
      <w:pPr>
        <w:spacing w:after="0" w:line="240" w:lineRule="auto"/>
        <w:jc w:val="center"/>
        <w:rPr>
          <w:rFonts w:ascii="Manrope" w:hAnsi="Manrope" w:cs="Tahoma"/>
          <w:b/>
          <w:lang w:val="sr-Cyrl-RS"/>
        </w:rPr>
      </w:pPr>
    </w:p>
    <w:p w14:paraId="1D150F49" w14:textId="77777777" w:rsidR="0053448D" w:rsidRPr="00544CE4" w:rsidRDefault="0053448D" w:rsidP="0053448D">
      <w:pPr>
        <w:jc w:val="center"/>
        <w:rPr>
          <w:rFonts w:ascii="Manrope" w:hAnsi="Manrope" w:cs="Tahoma"/>
          <w:lang w:val="sr-Cyrl-CS"/>
        </w:rPr>
      </w:pPr>
      <w:r w:rsidRPr="00544CE4">
        <w:rPr>
          <w:rFonts w:ascii="Manrope" w:hAnsi="Manrope" w:cs="Tahoma"/>
          <w:lang w:val="sr-Latn-CS"/>
        </w:rPr>
        <w:t>Члан 1.</w:t>
      </w:r>
    </w:p>
    <w:p w14:paraId="08B0B9A3" w14:textId="545811CF" w:rsidR="0053448D" w:rsidRDefault="0053448D" w:rsidP="00681431">
      <w:pPr>
        <w:jc w:val="both"/>
        <w:rPr>
          <w:rFonts w:ascii="Manrope" w:hAnsi="Manrope" w:cs="Tahoma"/>
          <w:b/>
          <w:i/>
          <w:lang w:val="sr-Cyrl-RS"/>
        </w:rPr>
      </w:pPr>
      <w:r w:rsidRPr="00544CE4">
        <w:rPr>
          <w:rFonts w:ascii="Manrope" w:hAnsi="Manrope" w:cs="Tahoma"/>
          <w:b/>
          <w:bCs/>
          <w:lang w:val="sr-Cyrl-CS"/>
        </w:rPr>
        <w:tab/>
      </w:r>
      <w:r w:rsidRPr="00131B4E">
        <w:rPr>
          <w:rFonts w:ascii="Manrope" w:hAnsi="Manrope" w:cs="Tahoma"/>
          <w:lang w:val="sr-Cyrl-CS"/>
        </w:rPr>
        <w:t xml:space="preserve">У Статуту </w:t>
      </w:r>
      <w:r w:rsidRPr="00A17A74">
        <w:rPr>
          <w:rFonts w:ascii="Manrope" w:hAnsi="Manrope" w:cs="Tahoma"/>
          <w:bCs/>
          <w:lang w:val="sr-Cyrl-CS"/>
        </w:rPr>
        <w:t xml:space="preserve">Друштва за реосигурање </w:t>
      </w:r>
      <w:r w:rsidRPr="00A17A74">
        <w:rPr>
          <w:rFonts w:ascii="Manrope" w:hAnsi="Manrope" w:cs="Tahoma"/>
          <w:bCs/>
          <w:lang w:val="sr-Latn-CS"/>
        </w:rPr>
        <w:t>„Д</w:t>
      </w:r>
      <w:r w:rsidRPr="00A17A74">
        <w:rPr>
          <w:rFonts w:ascii="Manrope" w:hAnsi="Manrope" w:cs="Tahoma"/>
          <w:bCs/>
          <w:lang w:val="sr-Cyrl-CS"/>
        </w:rPr>
        <w:t>унав</w:t>
      </w:r>
      <w:r w:rsidRPr="00A17A74">
        <w:rPr>
          <w:rFonts w:ascii="Manrope" w:hAnsi="Manrope" w:cs="Tahoma"/>
          <w:bCs/>
          <w:lang w:val="sr-Latn-CS"/>
        </w:rPr>
        <w:t xml:space="preserve"> Р</w:t>
      </w:r>
      <w:r w:rsidRPr="00A17A74">
        <w:rPr>
          <w:rFonts w:ascii="Manrope" w:hAnsi="Manrope" w:cs="Tahoma"/>
          <w:bCs/>
          <w:lang w:val="sr-Cyrl-CS"/>
        </w:rPr>
        <w:t>е</w:t>
      </w:r>
      <w:r w:rsidRPr="00A17A74">
        <w:rPr>
          <w:rFonts w:ascii="Manrope" w:hAnsi="Manrope" w:cs="Tahoma"/>
          <w:bCs/>
        </w:rPr>
        <w:t>“</w:t>
      </w:r>
      <w:r w:rsidRPr="00A17A74">
        <w:rPr>
          <w:rFonts w:ascii="Manrope" w:hAnsi="Manrope" w:cs="Tahoma"/>
          <w:bCs/>
          <w:lang w:val="sr-Latn-CS"/>
        </w:rPr>
        <w:t xml:space="preserve"> а.д.о.</w:t>
      </w:r>
      <w:r w:rsidRPr="00A17A74">
        <w:rPr>
          <w:rFonts w:ascii="Manrope" w:hAnsi="Manrope" w:cs="Tahoma"/>
          <w:bCs/>
          <w:lang w:val="sr-Cyrl-RS"/>
        </w:rPr>
        <w:t xml:space="preserve"> Београд</w:t>
      </w:r>
      <w:r w:rsidRPr="00A17A74">
        <w:rPr>
          <w:rFonts w:ascii="Manrope" w:hAnsi="Manrope" w:cs="Tahoma"/>
          <w:bCs/>
          <w:lang w:val="sr-Cyrl-CS"/>
        </w:rPr>
        <w:t xml:space="preserve"> од 29. новембра 2006. године (пречишћен текст од 30.08.2024. године – у даљем тексту: Статут), </w:t>
      </w:r>
      <w:r w:rsidRPr="00A17A74">
        <w:rPr>
          <w:rFonts w:ascii="Manrope" w:hAnsi="Manrope" w:cs="Tahoma"/>
          <w:lang w:val="sr-Cyrl-RS"/>
        </w:rPr>
        <w:t xml:space="preserve">У члану 3. став 1. мења се и гласи: </w:t>
      </w:r>
      <w:r w:rsidRPr="00A17A74">
        <w:rPr>
          <w:rFonts w:ascii="Manrope" w:hAnsi="Manrope" w:cs="Tahoma"/>
          <w:b/>
          <w:i/>
          <w:lang w:val="sr-Cyrl-RS"/>
        </w:rPr>
        <w:t>„Седиште Друштва је у Београду, општина Савски венац, на адреси Зорана Жунковића 13.“.</w:t>
      </w:r>
    </w:p>
    <w:p w14:paraId="51B01E2C" w14:textId="77777777" w:rsidR="00A72E20" w:rsidRPr="00A17A74" w:rsidRDefault="00A72E20" w:rsidP="00681431">
      <w:pPr>
        <w:jc w:val="both"/>
        <w:rPr>
          <w:rFonts w:ascii="Manrope" w:hAnsi="Manrope" w:cs="Tahoma"/>
          <w:lang w:val="sr-Cyrl-RS"/>
        </w:rPr>
      </w:pPr>
    </w:p>
    <w:p w14:paraId="7ECE675F" w14:textId="77777777" w:rsidR="0053448D" w:rsidRPr="00A17A74" w:rsidRDefault="0053448D" w:rsidP="0053448D">
      <w:pPr>
        <w:jc w:val="center"/>
        <w:rPr>
          <w:rFonts w:ascii="Manrope" w:hAnsi="Manrope" w:cs="Tahoma"/>
        </w:rPr>
      </w:pPr>
      <w:r w:rsidRPr="00A17A74">
        <w:rPr>
          <w:rFonts w:ascii="Manrope" w:hAnsi="Manrope" w:cs="Tahoma"/>
          <w:lang w:val="sr-Cyrl-RS"/>
        </w:rPr>
        <w:lastRenderedPageBreak/>
        <w:t>Члан</w:t>
      </w:r>
      <w:r w:rsidRPr="00A17A74">
        <w:rPr>
          <w:rFonts w:ascii="Manrope" w:hAnsi="Manrope" w:cs="Tahoma"/>
        </w:rPr>
        <w:t xml:space="preserve"> </w:t>
      </w:r>
      <w:r>
        <w:rPr>
          <w:rFonts w:ascii="Manrope" w:hAnsi="Manrope" w:cs="Tahoma"/>
          <w:lang w:val="sr-Cyrl-RS"/>
        </w:rPr>
        <w:t>2</w:t>
      </w:r>
      <w:r w:rsidRPr="00A17A74">
        <w:rPr>
          <w:rFonts w:ascii="Manrope" w:hAnsi="Manrope" w:cs="Tahoma"/>
        </w:rPr>
        <w:t>.</w:t>
      </w:r>
    </w:p>
    <w:p w14:paraId="48122031" w14:textId="39CC78C5" w:rsidR="0053448D" w:rsidRPr="00A72E20" w:rsidRDefault="0053448D" w:rsidP="00A72E20">
      <w:pPr>
        <w:ind w:firstLine="708"/>
        <w:jc w:val="both"/>
        <w:rPr>
          <w:rFonts w:ascii="Manrope" w:hAnsi="Manrope" w:cs="Tahoma"/>
          <w:b/>
          <w:i/>
          <w:lang w:val="en-US"/>
        </w:rPr>
      </w:pPr>
      <w:r w:rsidRPr="00A17A74">
        <w:rPr>
          <w:rFonts w:ascii="Manrope" w:hAnsi="Manrope" w:cs="Tahoma"/>
          <w:lang w:val="sr-Cyrl-RS"/>
        </w:rPr>
        <w:t>У члану 44-а</w:t>
      </w:r>
      <w:r>
        <w:rPr>
          <w:rFonts w:ascii="Manrope" w:hAnsi="Manrope" w:cs="Tahoma"/>
          <w:lang w:val="sr-Cyrl-RS"/>
        </w:rPr>
        <w:t>,</w:t>
      </w:r>
      <w:r w:rsidRPr="00A17A74">
        <w:rPr>
          <w:rFonts w:ascii="Manrope" w:hAnsi="Manrope" w:cs="Tahoma"/>
          <w:lang w:val="sr-Cyrl-RS"/>
        </w:rPr>
        <w:t xml:space="preserve"> став 2. мења се и гласи: </w:t>
      </w:r>
      <w:r w:rsidRPr="00A17A74">
        <w:rPr>
          <w:rFonts w:ascii="Manrope" w:hAnsi="Manrope" w:cs="Tahoma"/>
          <w:b/>
          <w:i/>
          <w:lang w:val="sr-Cyrl-RS"/>
        </w:rPr>
        <w:t>„Комисија за ревизију има четири члана укључујући и председника Комисије.“.</w:t>
      </w:r>
      <w:r>
        <w:rPr>
          <w:rFonts w:ascii="Manrope" w:hAnsi="Manrope" w:cs="Tahoma"/>
          <w:b/>
          <w:i/>
          <w:lang w:val="en-US"/>
        </w:rPr>
        <w:t xml:space="preserve"> </w:t>
      </w:r>
    </w:p>
    <w:p w14:paraId="7A69DFA6" w14:textId="77777777" w:rsidR="0053448D" w:rsidRPr="00A17A74" w:rsidRDefault="0053448D" w:rsidP="0053448D">
      <w:pPr>
        <w:spacing w:after="0"/>
        <w:jc w:val="center"/>
        <w:rPr>
          <w:rFonts w:ascii="Manrope" w:hAnsi="Manrope" w:cs="Tahoma"/>
        </w:rPr>
      </w:pPr>
      <w:r w:rsidRPr="00A17A74">
        <w:rPr>
          <w:rFonts w:ascii="Manrope" w:hAnsi="Manrope" w:cs="Tahoma"/>
          <w:lang w:val="sr-Cyrl-RS"/>
        </w:rPr>
        <w:t>Члан</w:t>
      </w:r>
      <w:r w:rsidRPr="00A17A74">
        <w:rPr>
          <w:rFonts w:ascii="Manrope" w:hAnsi="Manrope" w:cs="Tahoma"/>
        </w:rPr>
        <w:t xml:space="preserve"> </w:t>
      </w:r>
      <w:r>
        <w:rPr>
          <w:rFonts w:ascii="Manrope" w:hAnsi="Manrope" w:cs="Tahoma"/>
          <w:lang w:val="sr-Cyrl-RS"/>
        </w:rPr>
        <w:t>3</w:t>
      </w:r>
      <w:r w:rsidRPr="00A17A74">
        <w:rPr>
          <w:rFonts w:ascii="Manrope" w:hAnsi="Manrope" w:cs="Tahoma"/>
          <w:lang w:val="sr-Cyrl-RS"/>
        </w:rPr>
        <w:t>.</w:t>
      </w:r>
    </w:p>
    <w:p w14:paraId="4AB5DA11" w14:textId="77777777" w:rsidR="0053448D" w:rsidRPr="00A72E20" w:rsidRDefault="0053448D" w:rsidP="0053448D">
      <w:pPr>
        <w:spacing w:after="0"/>
        <w:jc w:val="both"/>
        <w:rPr>
          <w:rFonts w:ascii="Manrope" w:hAnsi="Manrope" w:cs="Tahoma"/>
          <w:sz w:val="12"/>
          <w:szCs w:val="12"/>
          <w:lang w:val="sr-Cyrl-RS"/>
        </w:rPr>
      </w:pPr>
    </w:p>
    <w:p w14:paraId="1929F132" w14:textId="067B6E5C" w:rsidR="0053448D" w:rsidRDefault="0053448D" w:rsidP="006814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Manrope" w:eastAsia="Calibri" w:hAnsi="Manrope" w:cs="Tahoma"/>
          <w:color w:val="000000"/>
          <w:lang w:val="sr-Cyrl-CS"/>
        </w:rPr>
      </w:pPr>
      <w:r w:rsidRPr="00A17A74">
        <w:rPr>
          <w:rFonts w:ascii="Manrope" w:eastAsia="Calibri" w:hAnsi="Manrope" w:cs="Tahoma"/>
          <w:color w:val="000000"/>
          <w:lang w:val="sr-Cyrl-CS"/>
        </w:rPr>
        <w:t xml:space="preserve">Ова Одлука ступа на снагу </w:t>
      </w:r>
      <w:r w:rsidRPr="00623404">
        <w:rPr>
          <w:rFonts w:ascii="Manrope" w:eastAsia="Calibri" w:hAnsi="Manrope" w:cs="Tahoma"/>
          <w:color w:val="000000"/>
          <w:lang w:val="sr-Cyrl-CS"/>
        </w:rPr>
        <w:t>осмог дана</w:t>
      </w:r>
      <w:r w:rsidRPr="00A17A74">
        <w:rPr>
          <w:rFonts w:ascii="Manrope" w:eastAsia="Calibri" w:hAnsi="Manrope" w:cs="Tahoma"/>
          <w:color w:val="000000"/>
          <w:lang w:val="sr-Cyrl-CS"/>
        </w:rPr>
        <w:t xml:space="preserve"> од дана објављивања </w:t>
      </w:r>
      <w:r w:rsidRPr="00A17A74">
        <w:rPr>
          <w:rFonts w:ascii="Manrope" w:eastAsia="Calibri" w:hAnsi="Manrope" w:cs="Tahoma"/>
          <w:color w:val="000000"/>
          <w:lang w:val="sr-Cyrl-RS"/>
        </w:rPr>
        <w:t>на огласној табли/интранет мрежи Друштва.</w:t>
      </w:r>
    </w:p>
    <w:p w14:paraId="484578F7" w14:textId="77777777" w:rsidR="00681431" w:rsidRPr="00681431" w:rsidRDefault="00681431" w:rsidP="006814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Manrope" w:eastAsia="Calibri" w:hAnsi="Manrope" w:cs="Tahoma"/>
          <w:color w:val="000000"/>
          <w:lang w:val="sr-Cyrl-CS"/>
        </w:rPr>
      </w:pPr>
    </w:p>
    <w:p w14:paraId="7916D531" w14:textId="77777777" w:rsidR="0053448D" w:rsidRPr="00A76001" w:rsidRDefault="0053448D" w:rsidP="0053448D">
      <w:pPr>
        <w:tabs>
          <w:tab w:val="left" w:pos="644"/>
        </w:tabs>
        <w:suppressAutoHyphens/>
        <w:spacing w:after="0" w:line="240" w:lineRule="auto"/>
        <w:jc w:val="center"/>
        <w:rPr>
          <w:rFonts w:ascii="Manrope" w:eastAsia="Times New Roman" w:hAnsi="Manrope" w:cs="Tahoma"/>
          <w:lang w:val="sr-Cyrl-RS" w:eastAsia="ar-SA"/>
        </w:rPr>
      </w:pPr>
      <w:r w:rsidRPr="00A76001">
        <w:rPr>
          <w:rFonts w:ascii="Manrope" w:eastAsia="Times New Roman" w:hAnsi="Manrope" w:cs="Tahoma"/>
          <w:lang w:val="sr-Cyrl-RS" w:eastAsia="ar-SA"/>
        </w:rPr>
        <w:t>О б р а з л о ж е њ е</w:t>
      </w:r>
    </w:p>
    <w:p w14:paraId="7BFDA452" w14:textId="77777777" w:rsidR="0053448D" w:rsidRPr="00A72E20" w:rsidRDefault="0053448D" w:rsidP="0053448D">
      <w:pPr>
        <w:tabs>
          <w:tab w:val="left" w:pos="644"/>
        </w:tabs>
        <w:suppressAutoHyphens/>
        <w:spacing w:after="0" w:line="240" w:lineRule="auto"/>
        <w:jc w:val="both"/>
        <w:rPr>
          <w:rFonts w:ascii="Manrope" w:eastAsia="Times New Roman" w:hAnsi="Manrope" w:cs="Tahoma"/>
          <w:sz w:val="12"/>
          <w:szCs w:val="12"/>
          <w:lang w:val="sr-Latn-CS" w:eastAsia="ar-SA"/>
        </w:rPr>
      </w:pPr>
    </w:p>
    <w:p w14:paraId="4C95D0CE" w14:textId="77777777" w:rsidR="0053448D" w:rsidRPr="00ED1C27" w:rsidRDefault="0053448D" w:rsidP="0053448D">
      <w:pPr>
        <w:spacing w:after="0"/>
        <w:ind w:firstLine="708"/>
        <w:jc w:val="both"/>
        <w:rPr>
          <w:rFonts w:ascii="Manrope" w:eastAsia="Calibri" w:hAnsi="Manrope" w:cs="Tahoma"/>
          <w:bCs/>
          <w:lang w:val="sr-Cyrl-RS"/>
        </w:rPr>
      </w:pPr>
      <w:r w:rsidRPr="00ED1C27">
        <w:rPr>
          <w:rFonts w:ascii="Manrope" w:eastAsia="Calibri" w:hAnsi="Manrope" w:cs="Tahoma"/>
          <w:bCs/>
          <w:lang w:val="sr-Cyrl-CS"/>
        </w:rPr>
        <w:t>Измен</w:t>
      </w:r>
      <w:r w:rsidRPr="00ED1C27">
        <w:rPr>
          <w:rFonts w:ascii="Manrope" w:eastAsia="Calibri" w:hAnsi="Manrope" w:cs="Tahoma"/>
          <w:bCs/>
          <w:lang w:val="sr-Cyrl-RS"/>
        </w:rPr>
        <w:t>е</w:t>
      </w:r>
      <w:r w:rsidRPr="00ED1C27">
        <w:rPr>
          <w:rFonts w:ascii="Manrope" w:eastAsia="Calibri" w:hAnsi="Manrope" w:cs="Tahoma"/>
          <w:bCs/>
          <w:lang w:val="sr-Cyrl-CS"/>
        </w:rPr>
        <w:t xml:space="preserve"> Статута Друштва </w:t>
      </w:r>
      <w:r w:rsidRPr="00ED1C27">
        <w:rPr>
          <w:rFonts w:ascii="Manrope" w:eastAsia="Calibri" w:hAnsi="Manrope" w:cs="Tahoma"/>
          <w:bCs/>
          <w:lang w:val="sr-Cyrl-RS"/>
        </w:rPr>
        <w:t xml:space="preserve">извршене </w:t>
      </w:r>
      <w:r>
        <w:rPr>
          <w:rFonts w:ascii="Manrope" w:eastAsia="Calibri" w:hAnsi="Manrope" w:cs="Tahoma"/>
          <w:bCs/>
          <w:lang w:val="sr-Cyrl-RS"/>
        </w:rPr>
        <w:t xml:space="preserve">су </w:t>
      </w:r>
      <w:r w:rsidRPr="00ED1C27">
        <w:rPr>
          <w:rFonts w:ascii="Manrope" w:eastAsia="Calibri" w:hAnsi="Manrope" w:cs="Tahoma"/>
          <w:bCs/>
          <w:lang w:val="sr-Cyrl-RS"/>
        </w:rPr>
        <w:t>због промене адресе пословног седишта Друштва, као и због повећања броја чланова Комисије за ревизију.</w:t>
      </w:r>
    </w:p>
    <w:p w14:paraId="2A7841C8" w14:textId="77777777" w:rsidR="0053448D" w:rsidRPr="00ED1C27" w:rsidRDefault="0053448D" w:rsidP="0053448D">
      <w:pPr>
        <w:spacing w:after="0"/>
        <w:ind w:firstLine="708"/>
        <w:jc w:val="both"/>
        <w:rPr>
          <w:rFonts w:ascii="Manrope" w:eastAsia="Calibri" w:hAnsi="Manrope" w:cs="Tahoma"/>
          <w:bCs/>
          <w:lang w:val="sr-Cyrl-RS"/>
        </w:rPr>
      </w:pPr>
      <w:r w:rsidRPr="00ED1C27">
        <w:rPr>
          <w:rFonts w:ascii="Manrope" w:eastAsia="Calibri" w:hAnsi="Manrope" w:cs="Tahoma"/>
          <w:bCs/>
          <w:lang w:val="sr-Cyrl-RS"/>
        </w:rPr>
        <w:t xml:space="preserve">Друштво је на основу добијене сагласности Народне банке Србије у Агенцији за привредне регистре, дана 11.09.2025. године, регистровало промену адресе пословног седишта, па је </w:t>
      </w:r>
      <w:r>
        <w:rPr>
          <w:rFonts w:ascii="Manrope" w:eastAsia="Calibri" w:hAnsi="Manrope" w:cs="Tahoma"/>
          <w:bCs/>
          <w:lang w:val="sr-Cyrl-RS"/>
        </w:rPr>
        <w:t xml:space="preserve">у складу са чланом 246. став 2. Закона о привредним друштвима </w:t>
      </w:r>
      <w:r w:rsidRPr="00ED1C27">
        <w:rPr>
          <w:rFonts w:ascii="Manrope" w:eastAsia="Calibri" w:hAnsi="Manrope" w:cs="Tahoma"/>
          <w:bCs/>
          <w:lang w:val="sr-Cyrl-RS"/>
        </w:rPr>
        <w:t>би</w:t>
      </w:r>
      <w:r>
        <w:rPr>
          <w:rFonts w:ascii="Manrope" w:eastAsia="Calibri" w:hAnsi="Manrope" w:cs="Tahoma"/>
          <w:bCs/>
          <w:lang w:val="sr-Cyrl-RS"/>
        </w:rPr>
        <w:t>л</w:t>
      </w:r>
      <w:r w:rsidRPr="00ED1C27">
        <w:rPr>
          <w:rFonts w:ascii="Manrope" w:eastAsia="Calibri" w:hAnsi="Manrope" w:cs="Tahoma"/>
          <w:bCs/>
          <w:lang w:val="sr-Cyrl-RS"/>
        </w:rPr>
        <w:t>о неопходно извршити измене Статута Друштва.</w:t>
      </w:r>
    </w:p>
    <w:p w14:paraId="6280726A" w14:textId="77777777" w:rsidR="0053448D" w:rsidRPr="00ED1C27" w:rsidRDefault="0053448D" w:rsidP="0053448D">
      <w:pPr>
        <w:spacing w:after="0"/>
        <w:ind w:firstLine="708"/>
        <w:jc w:val="both"/>
        <w:rPr>
          <w:rFonts w:ascii="Manrope" w:eastAsia="Calibri" w:hAnsi="Manrope" w:cs="Tahoma"/>
          <w:bCs/>
          <w:lang w:val="sr-Cyrl-RS"/>
        </w:rPr>
      </w:pPr>
      <w:r w:rsidRPr="00ED1C27">
        <w:rPr>
          <w:rFonts w:ascii="Manrope" w:eastAsia="Calibri" w:hAnsi="Manrope" w:cs="Tahoma"/>
          <w:bCs/>
          <w:lang w:val="sr-Cyrl-RS"/>
        </w:rPr>
        <w:t>Такође, Компанија Дунав осигурање а.д.о. Београд, као контролно друштво је због указане потребе предложила Друштву повећање броја чланова Комисије за ревизију</w:t>
      </w:r>
      <w:r>
        <w:rPr>
          <w:rFonts w:ascii="Manrope" w:eastAsia="Calibri" w:hAnsi="Manrope" w:cs="Tahoma"/>
          <w:bCs/>
          <w:lang w:val="sr-Cyrl-RS"/>
        </w:rPr>
        <w:t>,</w:t>
      </w:r>
      <w:r>
        <w:rPr>
          <w:rFonts w:ascii="Manrope" w:eastAsia="Calibri" w:hAnsi="Manrope" w:cs="Tahoma"/>
          <w:bCs/>
          <w:lang w:val="en-US"/>
        </w:rPr>
        <w:t xml:space="preserve"> </w:t>
      </w:r>
      <w:r w:rsidRPr="00ED1C27">
        <w:rPr>
          <w:rFonts w:ascii="Manrope" w:eastAsia="Calibri" w:hAnsi="Manrope" w:cs="Tahoma"/>
          <w:bCs/>
          <w:lang w:val="sr-Cyrl-RS"/>
        </w:rPr>
        <w:t>тако да иста уместо три има четири члана.</w:t>
      </w:r>
    </w:p>
    <w:p w14:paraId="74B247C3" w14:textId="77777777" w:rsidR="0053448D" w:rsidRPr="00A76001" w:rsidRDefault="0053448D" w:rsidP="0053448D">
      <w:pPr>
        <w:spacing w:after="0"/>
        <w:ind w:firstLine="708"/>
        <w:jc w:val="both"/>
        <w:rPr>
          <w:rFonts w:ascii="Manrope" w:eastAsia="Calibri" w:hAnsi="Manrope" w:cs="Tahoma"/>
          <w:bCs/>
          <w:lang w:val="sr-Cyrl-RS"/>
        </w:rPr>
      </w:pPr>
      <w:r w:rsidRPr="00ED1C27">
        <w:rPr>
          <w:rFonts w:ascii="Manrope" w:eastAsia="Calibri" w:hAnsi="Manrope" w:cs="Tahoma"/>
          <w:bCs/>
          <w:lang w:val="sr-Cyrl-RS"/>
        </w:rPr>
        <w:t>На основу свега напред наведеног, донета је Одлука као у диспозитиву.</w:t>
      </w:r>
    </w:p>
    <w:p w14:paraId="7C515124" w14:textId="3DE36D9A" w:rsidR="00482256" w:rsidRPr="0017390E" w:rsidRDefault="00482256" w:rsidP="00482256">
      <w:pPr>
        <w:spacing w:after="0"/>
        <w:ind w:firstLine="720"/>
        <w:jc w:val="both"/>
        <w:rPr>
          <w:rFonts w:ascii="Manrope" w:hAnsi="Manrope" w:cs="Tahoma"/>
          <w:lang w:val="ru-RU"/>
        </w:rPr>
      </w:pPr>
    </w:p>
    <w:p w14:paraId="7F399B68" w14:textId="4B9B02BC" w:rsidR="00E80547" w:rsidRPr="00EC66D0" w:rsidRDefault="00E80547" w:rsidP="00B7430F">
      <w:pPr>
        <w:pStyle w:val="ListParagraph"/>
        <w:numPr>
          <w:ilvl w:val="0"/>
          <w:numId w:val="45"/>
        </w:numPr>
        <w:spacing w:after="0" w:line="240" w:lineRule="auto"/>
        <w:ind w:left="641" w:hanging="357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bookmarkStart w:id="2" w:name="_Hlk224821971"/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Предлог</w:t>
      </w:r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/>
        </w:rPr>
        <w:t xml:space="preserve"> Одлуке о </w:t>
      </w:r>
      <w:r w:rsidR="00B47981">
        <w:rPr>
          <w:rFonts w:ascii="Manrope" w:eastAsia="Times New Roman" w:hAnsi="Manrope" w:cs="Tahoma"/>
          <w:b/>
          <w:sz w:val="24"/>
          <w:szCs w:val="24"/>
          <w:u w:val="single"/>
          <w:lang w:val="sr-Cyrl-CS"/>
        </w:rPr>
        <w:t>разрешењу члана Надзорног одбора Друштва због истека мандата</w:t>
      </w:r>
    </w:p>
    <w:p w14:paraId="4CC96E1D" w14:textId="77777777" w:rsidR="00EC66D0" w:rsidRPr="00305397" w:rsidRDefault="00EC66D0" w:rsidP="00EC66D0">
      <w:pPr>
        <w:pStyle w:val="ListParagraph"/>
        <w:spacing w:after="0" w:line="240" w:lineRule="auto"/>
        <w:ind w:left="641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</w:p>
    <w:p w14:paraId="20DD3363" w14:textId="0A0B869D" w:rsidR="00EC66D0" w:rsidRDefault="00EC66D0" w:rsidP="00EC66D0">
      <w:pPr>
        <w:spacing w:after="0" w:line="240" w:lineRule="auto"/>
        <w:ind w:firstLine="641"/>
        <w:jc w:val="both"/>
        <w:rPr>
          <w:rFonts w:ascii="Manrope" w:eastAsia="Times New Roman" w:hAnsi="Manrope" w:cs="Tahoma"/>
          <w:lang w:val="sr-Cyrl-RS"/>
        </w:rPr>
      </w:pPr>
      <w:bookmarkStart w:id="3" w:name="_Hlk224822120"/>
      <w:r w:rsidRPr="0017390E">
        <w:rPr>
          <w:rFonts w:ascii="Manrope" w:eastAsia="Times New Roman" w:hAnsi="Manrope" w:cs="Tahoma"/>
          <w:lang w:val="sr-Cyrl-RS"/>
        </w:rPr>
        <w:t xml:space="preserve">Известилац по овој тачки дневног реда био је Бојан Маричић, који је присутне упознао са садржином предлога Одлуке о </w:t>
      </w:r>
      <w:r>
        <w:rPr>
          <w:rFonts w:ascii="Manrope" w:eastAsia="Times New Roman" w:hAnsi="Manrope" w:cs="Tahoma"/>
          <w:lang w:val="sr-Cyrl-RS"/>
        </w:rPr>
        <w:t xml:space="preserve">разрешењу члана Надзорног одбора Друштва због истека мандата. </w:t>
      </w:r>
      <w:r w:rsidRPr="0017390E">
        <w:rPr>
          <w:rFonts w:ascii="Manrope" w:eastAsia="Times New Roman" w:hAnsi="Manrope" w:cs="Tahoma"/>
          <w:lang w:val="sr-Cyrl-RS"/>
        </w:rPr>
        <w:t xml:space="preserve"> </w:t>
      </w:r>
    </w:p>
    <w:bookmarkEnd w:id="3"/>
    <w:p w14:paraId="79FB23C6" w14:textId="5BEDE81F" w:rsidR="00EC66D0" w:rsidRDefault="00EC66D0" w:rsidP="00EC66D0">
      <w:pPr>
        <w:suppressAutoHyphens/>
        <w:spacing w:after="0" w:line="240" w:lineRule="auto"/>
        <w:ind w:right="6"/>
        <w:jc w:val="both"/>
        <w:rPr>
          <w:rFonts w:ascii="Manrope" w:eastAsia="Times New Roman" w:hAnsi="Manrope" w:cs="Tahoma"/>
          <w:lang w:val="sr-Cyrl-RS" w:eastAsia="ar-SA"/>
        </w:rPr>
      </w:pPr>
      <w:r w:rsidRPr="00EC66D0">
        <w:rPr>
          <w:rFonts w:ascii="Manrope" w:eastAsia="Times New Roman" w:hAnsi="Manrope" w:cs="Tahoma"/>
          <w:b/>
          <w:sz w:val="24"/>
          <w:szCs w:val="24"/>
          <w:lang w:val="sr-Cyrl-RS" w:eastAsia="ar-SA"/>
        </w:rPr>
        <w:t xml:space="preserve">             </w:t>
      </w:r>
      <w:r w:rsidRPr="00681431">
        <w:rPr>
          <w:rFonts w:ascii="Manrope" w:eastAsia="Times New Roman" w:hAnsi="Manrope" w:cs="Tahoma"/>
          <w:lang w:val="sr-Cyrl-RS" w:eastAsia="ar-SA"/>
        </w:rPr>
        <w:t>Он је истакао да четворогодишњи мандат Милице Милићевић, члана Надзорног одбора, истиче 01.04.2026. године, а да је предлог да се поново именује за члана Надзорног одбора, с обзиром на досадашњу успешну сарадњу.</w:t>
      </w:r>
      <w:r>
        <w:rPr>
          <w:rFonts w:ascii="Manrope" w:eastAsia="Times New Roman" w:hAnsi="Manrope" w:cs="Tahoma"/>
          <w:lang w:val="sr-Cyrl-RS" w:eastAsia="ar-SA"/>
        </w:rPr>
        <w:t xml:space="preserve"> </w:t>
      </w:r>
    </w:p>
    <w:bookmarkEnd w:id="2"/>
    <w:p w14:paraId="3B540EB6" w14:textId="77777777" w:rsidR="001621A0" w:rsidRDefault="001621A0" w:rsidP="003B4BCA">
      <w:pPr>
        <w:suppressAutoHyphens/>
        <w:spacing w:after="0" w:line="240" w:lineRule="auto"/>
        <w:ind w:firstLine="709"/>
        <w:jc w:val="both"/>
        <w:rPr>
          <w:rFonts w:ascii="Manrope" w:eastAsia="Times New Roman" w:hAnsi="Manrope" w:cs="Tahoma"/>
          <w:b/>
          <w:u w:val="single"/>
          <w:lang w:val="en-US"/>
        </w:rPr>
      </w:pPr>
    </w:p>
    <w:p w14:paraId="1DA725D3" w14:textId="0E051FE1" w:rsidR="00EC66D0" w:rsidRPr="00235757" w:rsidRDefault="00681431" w:rsidP="00235757">
      <w:pPr>
        <w:ind w:firstLine="720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>Затим</w:t>
      </w:r>
      <w:r w:rsidR="00EC66D0">
        <w:rPr>
          <w:rFonts w:ascii="Manrope" w:hAnsi="Manrope" w:cs="Tahoma"/>
          <w:lang w:val="sr-Cyrl-RS"/>
        </w:rPr>
        <w:t xml:space="preserve"> је на</w:t>
      </w:r>
      <w:r w:rsidR="00EC66D0" w:rsidRPr="001E315C">
        <w:rPr>
          <w:rFonts w:ascii="Manrope" w:hAnsi="Manrope" w:cs="Tahoma"/>
          <w:lang w:val="hr-HR"/>
        </w:rPr>
        <w:t xml:space="preserve"> основу </w:t>
      </w:r>
      <w:r w:rsidR="00EC66D0" w:rsidRPr="001E315C">
        <w:rPr>
          <w:rFonts w:ascii="Manrope" w:hAnsi="Manrope" w:cs="Tahoma"/>
          <w:lang w:val="sr-Latn-CS"/>
        </w:rPr>
        <w:t xml:space="preserve">члана </w:t>
      </w:r>
      <w:r w:rsidR="00EC66D0" w:rsidRPr="001E315C">
        <w:rPr>
          <w:rFonts w:ascii="Manrope" w:hAnsi="Manrope" w:cs="Tahoma"/>
          <w:lang w:val="sr-Cyrl-RS"/>
        </w:rPr>
        <w:t xml:space="preserve">52. став 1. тачка 11) Закона о осигурању („Сл. гласник РС“ бр. 139/14 и 44/21) и члана </w:t>
      </w:r>
      <w:r w:rsidR="00EC66D0" w:rsidRPr="001E315C">
        <w:rPr>
          <w:rFonts w:ascii="Manrope" w:hAnsi="Manrope" w:cs="Tahoma"/>
          <w:lang w:val="sr-Latn-CS"/>
        </w:rPr>
        <w:t>31</w:t>
      </w:r>
      <w:r w:rsidR="00EC66D0" w:rsidRPr="001E315C">
        <w:rPr>
          <w:rFonts w:ascii="Manrope" w:hAnsi="Manrope" w:cs="Tahoma"/>
          <w:lang w:val="hr-HR"/>
        </w:rPr>
        <w:t xml:space="preserve">. </w:t>
      </w:r>
      <w:r w:rsidR="00EC66D0" w:rsidRPr="001E315C">
        <w:rPr>
          <w:rFonts w:ascii="Manrope" w:hAnsi="Manrope" w:cs="Tahoma"/>
          <w:lang w:val="sr-Cyrl-RS"/>
        </w:rPr>
        <w:t xml:space="preserve">став 1. </w:t>
      </w:r>
      <w:r w:rsidR="00EC66D0" w:rsidRPr="001E315C">
        <w:rPr>
          <w:rFonts w:ascii="Manrope" w:hAnsi="Manrope" w:cs="Tahoma"/>
          <w:lang w:val="sr-Cyrl-CS"/>
        </w:rPr>
        <w:t xml:space="preserve">тачка </w:t>
      </w:r>
      <w:r w:rsidR="00EC66D0">
        <w:rPr>
          <w:rFonts w:ascii="Manrope" w:hAnsi="Manrope" w:cs="Tahoma"/>
        </w:rPr>
        <w:t>12</w:t>
      </w:r>
      <w:r w:rsidR="00EC66D0" w:rsidRPr="001E315C">
        <w:rPr>
          <w:rFonts w:ascii="Manrope" w:hAnsi="Manrope" w:cs="Tahoma"/>
          <w:lang w:val="sr-Cyrl-CS"/>
        </w:rPr>
        <w:t xml:space="preserve">) </w:t>
      </w:r>
      <w:r w:rsidR="00EC66D0" w:rsidRPr="001E315C">
        <w:rPr>
          <w:rFonts w:ascii="Manrope" w:hAnsi="Manrope" w:cs="Tahoma"/>
          <w:lang w:val="ru-RU"/>
        </w:rPr>
        <w:t xml:space="preserve">Статута  Друштва за реосигурање </w:t>
      </w:r>
      <w:r w:rsidR="00EC66D0" w:rsidRPr="001E315C">
        <w:rPr>
          <w:rFonts w:ascii="Manrope" w:hAnsi="Manrope" w:cs="Tahoma"/>
          <w:lang w:val="sr-Cyrl-RS"/>
        </w:rPr>
        <w:t>„</w:t>
      </w:r>
      <w:r w:rsidR="00EC66D0" w:rsidRPr="001E315C">
        <w:rPr>
          <w:rFonts w:ascii="Manrope" w:hAnsi="Manrope" w:cs="Tahoma"/>
          <w:lang w:val="ru-RU"/>
        </w:rPr>
        <w:t>Дунав Ре” а.д.</w:t>
      </w:r>
      <w:r w:rsidR="00EC66D0" w:rsidRPr="001E315C">
        <w:rPr>
          <w:rFonts w:ascii="Manrope" w:hAnsi="Manrope" w:cs="Tahoma"/>
        </w:rPr>
        <w:t>o</w:t>
      </w:r>
      <w:r w:rsidR="00EC66D0" w:rsidRPr="001E315C">
        <w:rPr>
          <w:rFonts w:ascii="Manrope" w:hAnsi="Manrope" w:cs="Tahoma"/>
          <w:lang w:val="ru-RU"/>
        </w:rPr>
        <w:t xml:space="preserve">. Београд </w:t>
      </w:r>
      <w:r w:rsidR="00EC66D0" w:rsidRPr="001E315C">
        <w:rPr>
          <w:rFonts w:ascii="Manrope" w:hAnsi="Manrope" w:cs="Tahoma"/>
          <w:lang w:val="sr-Cyrl-RS"/>
        </w:rPr>
        <w:t>од 29.11.2006. године</w:t>
      </w:r>
      <w:r w:rsidR="00EC66D0" w:rsidRPr="001E315C">
        <w:rPr>
          <w:rFonts w:ascii="Manrope" w:hAnsi="Manrope" w:cs="Tahoma"/>
          <w:lang w:val="sr-Cyrl-CS"/>
        </w:rPr>
        <w:t xml:space="preserve"> </w:t>
      </w:r>
      <w:r w:rsidR="00EC66D0" w:rsidRPr="001E315C">
        <w:rPr>
          <w:rFonts w:ascii="Manrope" w:hAnsi="Manrope" w:cs="Tahoma"/>
          <w:lang w:val="ru-RU"/>
        </w:rPr>
        <w:t>(</w:t>
      </w:r>
      <w:r w:rsidR="00EC66D0" w:rsidRPr="001E315C">
        <w:rPr>
          <w:rFonts w:ascii="Manrope" w:hAnsi="Manrope" w:cs="Tahoma"/>
          <w:lang w:val="sr-Cyrl-RS"/>
        </w:rPr>
        <w:t xml:space="preserve">пречишћен текст од </w:t>
      </w:r>
      <w:r w:rsidR="00EC66D0">
        <w:rPr>
          <w:rFonts w:ascii="Manrope" w:hAnsi="Manrope" w:cs="Tahoma"/>
        </w:rPr>
        <w:t>30</w:t>
      </w:r>
      <w:r w:rsidR="00EC66D0">
        <w:rPr>
          <w:rFonts w:ascii="Manrope" w:hAnsi="Manrope" w:cs="Tahoma"/>
          <w:lang w:val="sr-Cyrl-CS"/>
        </w:rPr>
        <w:t>.0</w:t>
      </w:r>
      <w:r w:rsidR="00EC66D0">
        <w:rPr>
          <w:rFonts w:ascii="Manrope" w:hAnsi="Manrope" w:cs="Tahoma"/>
        </w:rPr>
        <w:t>8</w:t>
      </w:r>
      <w:r w:rsidR="00EC66D0" w:rsidRPr="001E315C">
        <w:rPr>
          <w:rFonts w:ascii="Manrope" w:hAnsi="Manrope" w:cs="Tahoma"/>
          <w:lang w:val="sr-Cyrl-CS"/>
        </w:rPr>
        <w:t>.</w:t>
      </w:r>
      <w:r w:rsidR="00EC66D0">
        <w:rPr>
          <w:rFonts w:ascii="Manrope" w:hAnsi="Manrope" w:cs="Tahoma"/>
        </w:rPr>
        <w:t>2024</w:t>
      </w:r>
      <w:r w:rsidR="00EC66D0" w:rsidRPr="001E315C">
        <w:rPr>
          <w:rFonts w:ascii="Manrope" w:hAnsi="Manrope" w:cs="Tahoma"/>
          <w:lang w:val="sr-Cyrl-CS"/>
        </w:rPr>
        <w:t>.</w:t>
      </w:r>
      <w:r w:rsidR="00EC66D0" w:rsidRPr="001E315C">
        <w:rPr>
          <w:rFonts w:ascii="Manrope" w:hAnsi="Manrope" w:cs="Tahoma"/>
          <w:lang w:val="sr-Cyrl-RS"/>
        </w:rPr>
        <w:t xml:space="preserve"> године)</w:t>
      </w:r>
      <w:r w:rsidR="00EC66D0" w:rsidRPr="001E315C">
        <w:rPr>
          <w:rFonts w:ascii="Manrope" w:hAnsi="Manrope" w:cs="Tahoma"/>
          <w:lang w:val="sr-Latn-CS"/>
        </w:rPr>
        <w:t>,</w:t>
      </w:r>
      <w:r w:rsidR="00EC66D0" w:rsidRPr="001E315C">
        <w:rPr>
          <w:rFonts w:ascii="Manrope" w:hAnsi="Manrope" w:cs="Tahoma"/>
          <w:lang w:val="sr-Cyrl-CS"/>
        </w:rPr>
        <w:t xml:space="preserve"> </w:t>
      </w:r>
      <w:r w:rsidR="00EC66D0" w:rsidRPr="001E315C">
        <w:rPr>
          <w:rFonts w:ascii="Manrope" w:hAnsi="Manrope" w:cs="Tahoma"/>
          <w:lang w:val="hr-HR"/>
        </w:rPr>
        <w:t>Ску</w:t>
      </w:r>
      <w:r w:rsidR="00EC66D0">
        <w:rPr>
          <w:rFonts w:ascii="Manrope" w:hAnsi="Manrope" w:cs="Tahoma"/>
          <w:lang w:val="hr-HR"/>
        </w:rPr>
        <w:t>пштина</w:t>
      </w:r>
      <w:r w:rsidR="00EC66D0" w:rsidRPr="001E315C">
        <w:rPr>
          <w:rFonts w:ascii="Manrope" w:hAnsi="Manrope" w:cs="Tahoma"/>
          <w:lang w:val="hr-HR"/>
        </w:rPr>
        <w:t xml:space="preserve"> Друштва </w:t>
      </w:r>
      <w:r w:rsidRPr="00681431">
        <w:rPr>
          <w:rFonts w:ascii="Manrope" w:hAnsi="Manrope" w:cs="Tahoma"/>
          <w:lang w:val="sr-Cyrl-CS"/>
        </w:rPr>
        <w:t xml:space="preserve">са </w:t>
      </w:r>
      <w:r w:rsidR="00DF544F">
        <w:rPr>
          <w:rFonts w:ascii="Manrope" w:hAnsi="Manrope" w:cs="Tahoma"/>
        </w:rPr>
        <w:t>853</w:t>
      </w:r>
      <w:r w:rsidRPr="00681431">
        <w:rPr>
          <w:rFonts w:ascii="Manrope" w:hAnsi="Manrope" w:cs="Tahoma"/>
          <w:lang w:val="sr-Cyrl-CS"/>
        </w:rPr>
        <w:t>.905 гласова „за“, без гласова „против“</w:t>
      </w:r>
      <w:r w:rsidRPr="00681431">
        <w:rPr>
          <w:rFonts w:ascii="Manrope" w:hAnsi="Manrope" w:cs="Tahoma"/>
          <w:lang w:val="en-US"/>
        </w:rPr>
        <w:t xml:space="preserve"> </w:t>
      </w:r>
      <w:r w:rsidRPr="00681431">
        <w:rPr>
          <w:rFonts w:ascii="Manrope" w:hAnsi="Manrope" w:cs="Tahoma"/>
          <w:lang w:val="sr-Cyrl-CS"/>
        </w:rPr>
        <w:t>и „уздржаних“</w:t>
      </w:r>
      <w:r w:rsidRPr="00681431">
        <w:rPr>
          <w:rFonts w:ascii="Manrope" w:hAnsi="Manrope" w:cs="Tahoma"/>
          <w:lang w:val="en-US"/>
        </w:rPr>
        <w:t xml:space="preserve"> </w:t>
      </w:r>
      <w:r>
        <w:rPr>
          <w:rFonts w:ascii="Manrope" w:hAnsi="Manrope" w:cs="Tahoma"/>
          <w:lang w:val="sr-Cyrl-RS"/>
        </w:rPr>
        <w:t>г</w:t>
      </w:r>
      <w:r w:rsidRPr="00681431">
        <w:rPr>
          <w:rFonts w:ascii="Manrope" w:hAnsi="Manrope" w:cs="Tahoma"/>
          <w:lang w:val="sr-Cyrl-RS"/>
        </w:rPr>
        <w:t>ласова</w:t>
      </w:r>
      <w:r w:rsidR="00EC66D0">
        <w:rPr>
          <w:rFonts w:ascii="Manrope" w:hAnsi="Manrope" w:cs="Tahoma"/>
          <w:lang w:val="sr-Cyrl-RS"/>
        </w:rPr>
        <w:t>,</w:t>
      </w:r>
      <w:r w:rsidR="00EC66D0" w:rsidRPr="001E315C">
        <w:rPr>
          <w:rFonts w:ascii="Manrope" w:hAnsi="Manrope" w:cs="Tahoma"/>
          <w:lang w:val="hr-HR"/>
        </w:rPr>
        <w:t xml:space="preserve"> </w:t>
      </w:r>
      <w:r w:rsidR="00EC66D0">
        <w:rPr>
          <w:rFonts w:ascii="Manrope" w:hAnsi="Manrope" w:cs="Tahoma"/>
          <w:lang w:val="sr-Cyrl-RS"/>
        </w:rPr>
        <w:t>донела</w:t>
      </w:r>
    </w:p>
    <w:p w14:paraId="5A687DB1" w14:textId="371DB20D" w:rsidR="00EC66D0" w:rsidRPr="00235757" w:rsidRDefault="00EC66D0" w:rsidP="00235757">
      <w:pPr>
        <w:jc w:val="center"/>
        <w:rPr>
          <w:rFonts w:ascii="Manrope" w:hAnsi="Manrope" w:cs="Tahoma"/>
          <w:lang w:val="hr-HR"/>
        </w:rPr>
      </w:pPr>
      <w:r w:rsidRPr="001E315C">
        <w:rPr>
          <w:rFonts w:ascii="Manrope" w:hAnsi="Manrope" w:cs="Tahoma"/>
          <w:lang w:val="hr-HR"/>
        </w:rPr>
        <w:t>О Д Л У К У</w:t>
      </w:r>
    </w:p>
    <w:p w14:paraId="75AAC64A" w14:textId="77777777" w:rsidR="00EC66D0" w:rsidRPr="001E315C" w:rsidRDefault="00EC66D0" w:rsidP="00EC66D0">
      <w:pPr>
        <w:pStyle w:val="BodyTextIndent"/>
        <w:numPr>
          <w:ilvl w:val="0"/>
          <w:numId w:val="37"/>
        </w:numPr>
        <w:spacing w:after="0" w:line="240" w:lineRule="auto"/>
        <w:jc w:val="both"/>
        <w:rPr>
          <w:rFonts w:ascii="Manrope" w:hAnsi="Manrope"/>
        </w:rPr>
      </w:pPr>
      <w:r>
        <w:rPr>
          <w:rFonts w:ascii="Manrope" w:hAnsi="Manrope"/>
          <w:lang w:val="sr-Cyrl-RS"/>
        </w:rPr>
        <w:t>Због истека мандата, р</w:t>
      </w:r>
      <w:r w:rsidRPr="001E315C">
        <w:rPr>
          <w:rFonts w:ascii="Manrope" w:hAnsi="Manrope"/>
        </w:rPr>
        <w:t>азрешава</w:t>
      </w:r>
      <w:r w:rsidRPr="001E315C">
        <w:rPr>
          <w:rFonts w:ascii="Manrope" w:hAnsi="Manrope"/>
          <w:lang w:val="sr-Cyrl-RS"/>
        </w:rPr>
        <w:t xml:space="preserve"> се</w:t>
      </w:r>
      <w:r w:rsidRPr="001E315C">
        <w:rPr>
          <w:rFonts w:ascii="Manrope" w:hAnsi="Manrope"/>
          <w:b/>
          <w:lang w:val="sr-Cyrl-RS"/>
        </w:rPr>
        <w:t xml:space="preserve"> </w:t>
      </w:r>
      <w:r w:rsidRPr="001E315C">
        <w:rPr>
          <w:rFonts w:ascii="Manrope" w:hAnsi="Manrope"/>
          <w:lang w:val="sr-Cyrl-RS"/>
        </w:rPr>
        <w:t>функције</w:t>
      </w:r>
      <w:r w:rsidRPr="001E315C">
        <w:rPr>
          <w:rFonts w:ascii="Manrope" w:hAnsi="Manrope"/>
        </w:rPr>
        <w:t xml:space="preserve"> члана Надзорног одбора Друштва за реосигурање „Дунав Ре” а.д.о.</w:t>
      </w:r>
      <w:r>
        <w:rPr>
          <w:rFonts w:ascii="Manrope" w:hAnsi="Manrope"/>
          <w:lang w:val="sr-Cyrl-RS"/>
        </w:rPr>
        <w:t xml:space="preserve"> Београд, </w:t>
      </w:r>
      <w:r w:rsidRPr="001E315C">
        <w:rPr>
          <w:rFonts w:ascii="Manrope" w:hAnsi="Manrope"/>
          <w:b/>
          <w:lang w:val="sr-Cyrl-RS"/>
        </w:rPr>
        <w:t>Милица Милићевић</w:t>
      </w:r>
      <w:r>
        <w:rPr>
          <w:rFonts w:ascii="Manrope" w:hAnsi="Manrope"/>
          <w:b/>
          <w:lang w:val="sr-Cyrl-RS"/>
        </w:rPr>
        <w:t>,</w:t>
      </w:r>
      <w:r w:rsidRPr="001E315C">
        <w:rPr>
          <w:rFonts w:ascii="Manrope" w:hAnsi="Manrope"/>
          <w:lang w:val="sr-Cyrl-RS"/>
        </w:rPr>
        <w:t xml:space="preserve"> члан.</w:t>
      </w:r>
    </w:p>
    <w:p w14:paraId="338600AA" w14:textId="77777777" w:rsidR="00EC66D0" w:rsidRPr="00235757" w:rsidRDefault="00EC66D0" w:rsidP="00EC66D0">
      <w:pPr>
        <w:rPr>
          <w:rFonts w:ascii="Manrope" w:hAnsi="Manrope" w:cs="Tahoma"/>
          <w:sz w:val="12"/>
          <w:szCs w:val="12"/>
          <w:lang w:val="sr-Cyrl-CS"/>
        </w:rPr>
      </w:pPr>
    </w:p>
    <w:p w14:paraId="63A40AFC" w14:textId="547A2DBA" w:rsidR="008F4F65" w:rsidRPr="00A72E20" w:rsidRDefault="00EC66D0" w:rsidP="008F4F65">
      <w:pPr>
        <w:numPr>
          <w:ilvl w:val="0"/>
          <w:numId w:val="37"/>
        </w:numPr>
        <w:spacing w:after="0" w:line="240" w:lineRule="auto"/>
        <w:rPr>
          <w:rFonts w:ascii="Manrope" w:hAnsi="Manrope" w:cs="Tahoma"/>
          <w:lang w:val="sr-Cyrl-CS"/>
        </w:rPr>
      </w:pPr>
      <w:r w:rsidRPr="001E315C">
        <w:rPr>
          <w:rFonts w:ascii="Manrope" w:hAnsi="Manrope" w:cs="Tahoma"/>
          <w:lang w:val="sr-Cyrl-CS"/>
        </w:rPr>
        <w:t xml:space="preserve">Ова Одлука ступа на снагу дана </w:t>
      </w:r>
      <w:r>
        <w:rPr>
          <w:rFonts w:ascii="Manrope" w:hAnsi="Manrope" w:cs="Tahoma"/>
          <w:lang w:val="sr-Cyrl-CS"/>
        </w:rPr>
        <w:t>01.04.2026</w:t>
      </w:r>
      <w:r w:rsidRPr="001E315C">
        <w:rPr>
          <w:rFonts w:ascii="Manrope" w:hAnsi="Manrope" w:cs="Tahoma"/>
          <w:lang w:val="sr-Cyrl-CS"/>
        </w:rPr>
        <w:t>. године.</w:t>
      </w:r>
    </w:p>
    <w:p w14:paraId="5378ACE3" w14:textId="0CE2CA47" w:rsidR="00EC66D0" w:rsidRPr="001E315C" w:rsidRDefault="00EC66D0" w:rsidP="00235757">
      <w:pPr>
        <w:jc w:val="center"/>
        <w:rPr>
          <w:rFonts w:ascii="Manrope" w:hAnsi="Manrope" w:cs="Tahoma"/>
          <w:lang w:val="sr-Cyrl-RS"/>
        </w:rPr>
      </w:pPr>
      <w:r w:rsidRPr="001E315C">
        <w:rPr>
          <w:rFonts w:ascii="Manrope" w:hAnsi="Manrope" w:cs="Tahoma"/>
          <w:lang w:val="sr-Cyrl-RS"/>
        </w:rPr>
        <w:lastRenderedPageBreak/>
        <w:t>О б р а з  л о ж е њ е</w:t>
      </w:r>
    </w:p>
    <w:p w14:paraId="578D66E5" w14:textId="77777777" w:rsidR="00EC66D0" w:rsidRPr="001E315C" w:rsidRDefault="00EC66D0" w:rsidP="00807D73">
      <w:pPr>
        <w:spacing w:after="0"/>
        <w:jc w:val="both"/>
        <w:rPr>
          <w:rFonts w:ascii="Manrope" w:hAnsi="Manrope" w:cs="Tahoma"/>
        </w:rPr>
      </w:pPr>
      <w:r w:rsidRPr="001E315C">
        <w:rPr>
          <w:rFonts w:ascii="Manrope" w:hAnsi="Manrope" w:cs="Tahoma"/>
          <w:lang w:val="sr-Cyrl-RS"/>
        </w:rPr>
        <w:tab/>
        <w:t xml:space="preserve">Чланом 52. став 1. тачка 11) Закона о осигурању („Сл. гласник РС“ бр. 139/14 и 44/21) и </w:t>
      </w:r>
      <w:r w:rsidRPr="001E315C">
        <w:rPr>
          <w:rFonts w:ascii="Manrope" w:hAnsi="Manrope" w:cs="Tahoma"/>
          <w:lang w:val="ru-RU"/>
        </w:rPr>
        <w:t xml:space="preserve">чланом </w:t>
      </w:r>
      <w:r w:rsidRPr="001E315C">
        <w:rPr>
          <w:rFonts w:ascii="Manrope" w:hAnsi="Manrope" w:cs="Tahoma"/>
          <w:lang w:val="sr-Latn-CS"/>
        </w:rPr>
        <w:t>31</w:t>
      </w:r>
      <w:r w:rsidRPr="001E315C">
        <w:rPr>
          <w:rFonts w:ascii="Manrope" w:hAnsi="Manrope" w:cs="Tahoma"/>
          <w:lang w:val="hr-HR"/>
        </w:rPr>
        <w:t xml:space="preserve">. </w:t>
      </w:r>
      <w:r>
        <w:rPr>
          <w:rFonts w:ascii="Manrope" w:hAnsi="Manrope" w:cs="Tahoma"/>
          <w:lang w:val="sr-Cyrl-RS"/>
        </w:rPr>
        <w:t xml:space="preserve">став 1. </w:t>
      </w:r>
      <w:r w:rsidRPr="001E315C">
        <w:rPr>
          <w:rFonts w:ascii="Manrope" w:hAnsi="Manrope" w:cs="Tahoma"/>
          <w:lang w:val="sr-Cyrl-CS"/>
        </w:rPr>
        <w:t xml:space="preserve">тачка </w:t>
      </w:r>
      <w:r>
        <w:rPr>
          <w:rFonts w:ascii="Manrope" w:hAnsi="Manrope" w:cs="Tahoma"/>
        </w:rPr>
        <w:t>1</w:t>
      </w:r>
      <w:r>
        <w:rPr>
          <w:rFonts w:ascii="Manrope" w:hAnsi="Manrope" w:cs="Tahoma"/>
          <w:lang w:val="sr-Cyrl-RS"/>
        </w:rPr>
        <w:t>2</w:t>
      </w:r>
      <w:r w:rsidRPr="001E315C">
        <w:rPr>
          <w:rFonts w:ascii="Manrope" w:hAnsi="Manrope" w:cs="Tahoma"/>
          <w:lang w:val="sr-Cyrl-CS"/>
        </w:rPr>
        <w:t xml:space="preserve">) </w:t>
      </w:r>
      <w:r w:rsidRPr="001E315C">
        <w:rPr>
          <w:rFonts w:ascii="Manrope" w:hAnsi="Manrope" w:cs="Tahoma"/>
          <w:lang w:val="ru-RU"/>
        </w:rPr>
        <w:t xml:space="preserve">Статута </w:t>
      </w:r>
      <w:r w:rsidRPr="001E315C">
        <w:rPr>
          <w:rFonts w:ascii="Manrope" w:hAnsi="Manrope" w:cs="Tahoma"/>
          <w:lang w:val="sr-Cyrl-RS"/>
        </w:rPr>
        <w:t>Друштва, прописано је да Скупштина одлучује о именовању и разрешењу чланова Надзорног одбора Друштва.</w:t>
      </w:r>
    </w:p>
    <w:p w14:paraId="66B13548" w14:textId="77777777" w:rsidR="00EC66D0" w:rsidRDefault="00EC66D0" w:rsidP="00807D73">
      <w:pPr>
        <w:spacing w:after="0"/>
        <w:ind w:firstLine="720"/>
        <w:jc w:val="both"/>
        <w:rPr>
          <w:rFonts w:ascii="Manrope" w:hAnsi="Manrope" w:cs="Tahoma"/>
          <w:lang w:val="ru-RU"/>
        </w:rPr>
      </w:pPr>
      <w:r w:rsidRPr="001E315C">
        <w:rPr>
          <w:rFonts w:ascii="Manrope" w:hAnsi="Manrope" w:cs="Tahoma"/>
          <w:lang w:val="ru-RU"/>
        </w:rPr>
        <w:t xml:space="preserve">Имајући у виду чињеницу да </w:t>
      </w:r>
      <w:r>
        <w:rPr>
          <w:rFonts w:ascii="Manrope" w:hAnsi="Manrope" w:cs="Tahoma"/>
          <w:lang w:val="ru-RU"/>
        </w:rPr>
        <w:t>члану</w:t>
      </w:r>
      <w:r w:rsidRPr="001E315C">
        <w:rPr>
          <w:rFonts w:ascii="Manrope" w:hAnsi="Manrope" w:cs="Tahoma"/>
          <w:lang w:val="ru-RU"/>
        </w:rPr>
        <w:t xml:space="preserve"> Надзорног одбора, </w:t>
      </w:r>
      <w:r>
        <w:rPr>
          <w:rFonts w:ascii="Manrope" w:hAnsi="Manrope" w:cs="Tahoma"/>
          <w:lang w:val="ru-RU"/>
        </w:rPr>
        <w:t>Милици Милићевић истиче</w:t>
      </w:r>
      <w:r w:rsidRPr="001E315C">
        <w:rPr>
          <w:rFonts w:ascii="Manrope" w:hAnsi="Manrope" w:cs="Tahoma"/>
          <w:lang w:val="ru-RU"/>
        </w:rPr>
        <w:t xml:space="preserve"> четворо</w:t>
      </w:r>
      <w:r>
        <w:rPr>
          <w:rFonts w:ascii="Manrope" w:hAnsi="Manrope" w:cs="Tahoma"/>
          <w:lang w:val="ru-RU"/>
        </w:rPr>
        <w:t>годишњи мандат</w:t>
      </w:r>
      <w:r w:rsidRPr="001E315C">
        <w:rPr>
          <w:rFonts w:ascii="Manrope" w:hAnsi="Manrope" w:cs="Tahoma"/>
          <w:lang w:val="ru-RU"/>
        </w:rPr>
        <w:t>, то је донета Одлука као у диспозитиву.</w:t>
      </w:r>
    </w:p>
    <w:p w14:paraId="18C89DC7" w14:textId="77777777" w:rsidR="00EC66D0" w:rsidRDefault="00EC66D0" w:rsidP="00EC66D0">
      <w:pPr>
        <w:ind w:firstLine="720"/>
        <w:jc w:val="both"/>
        <w:rPr>
          <w:rFonts w:ascii="Manrope" w:hAnsi="Manrope" w:cs="Tahoma"/>
          <w:lang w:val="ru-RU"/>
        </w:rPr>
      </w:pPr>
    </w:p>
    <w:p w14:paraId="643F7A3B" w14:textId="5D73580F" w:rsidR="00EC66D0" w:rsidRPr="00EC66D0" w:rsidRDefault="00EC66D0" w:rsidP="00E4161B">
      <w:pPr>
        <w:pStyle w:val="ListParagraph"/>
        <w:numPr>
          <w:ilvl w:val="0"/>
          <w:numId w:val="45"/>
        </w:numPr>
        <w:spacing w:after="0" w:line="240" w:lineRule="auto"/>
        <w:ind w:hanging="513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en-US"/>
        </w:rPr>
      </w:pPr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  <w:t>Предлог</w:t>
      </w:r>
      <w:r w:rsidRPr="00305397">
        <w:rPr>
          <w:rFonts w:ascii="Manrope" w:eastAsia="Times New Roman" w:hAnsi="Manrope" w:cs="Tahoma"/>
          <w:b/>
          <w:sz w:val="24"/>
          <w:szCs w:val="24"/>
          <w:u w:val="single"/>
          <w:lang w:val="sr-Cyrl-CS"/>
        </w:rPr>
        <w:t xml:space="preserve"> Одлуке о </w:t>
      </w:r>
      <w:r>
        <w:rPr>
          <w:rFonts w:ascii="Manrope" w:eastAsia="Times New Roman" w:hAnsi="Manrope" w:cs="Tahoma"/>
          <w:b/>
          <w:sz w:val="24"/>
          <w:szCs w:val="24"/>
          <w:u w:val="single"/>
          <w:lang w:val="sr-Cyrl-CS"/>
        </w:rPr>
        <w:t xml:space="preserve">именовању члана Надзорног одбора Друштва </w:t>
      </w:r>
    </w:p>
    <w:p w14:paraId="6207B5BD" w14:textId="77777777" w:rsidR="00EC66D0" w:rsidRDefault="00EC66D0" w:rsidP="00EC66D0">
      <w:pPr>
        <w:spacing w:after="0" w:line="240" w:lineRule="auto"/>
        <w:jc w:val="both"/>
        <w:rPr>
          <w:rFonts w:ascii="Manrope" w:eastAsia="Times New Roman" w:hAnsi="Manrope" w:cs="Tahoma"/>
          <w:b/>
          <w:sz w:val="24"/>
          <w:szCs w:val="24"/>
          <w:u w:val="single"/>
          <w:lang w:val="sr-Cyrl-RS"/>
        </w:rPr>
      </w:pPr>
    </w:p>
    <w:p w14:paraId="2C35F752" w14:textId="77777777" w:rsidR="00EC66D0" w:rsidRPr="00EC66D0" w:rsidRDefault="00EC66D0" w:rsidP="00EC66D0">
      <w:pPr>
        <w:spacing w:after="0" w:line="240" w:lineRule="auto"/>
        <w:jc w:val="both"/>
        <w:rPr>
          <w:rFonts w:ascii="Manrope" w:eastAsia="Times New Roman" w:hAnsi="Manrope" w:cs="Tahoma"/>
          <w:b/>
          <w:sz w:val="6"/>
          <w:szCs w:val="6"/>
          <w:u w:val="single"/>
          <w:lang w:val="sr-Cyrl-RS"/>
        </w:rPr>
      </w:pPr>
    </w:p>
    <w:p w14:paraId="35C6CF26" w14:textId="467C9668" w:rsidR="00EC66D0" w:rsidRDefault="00EC66D0" w:rsidP="00EC66D0">
      <w:pPr>
        <w:spacing w:after="0" w:line="240" w:lineRule="auto"/>
        <w:ind w:firstLine="641"/>
        <w:jc w:val="both"/>
        <w:rPr>
          <w:rFonts w:ascii="Manrope" w:eastAsia="Times New Roman" w:hAnsi="Manrope" w:cs="Tahoma"/>
          <w:lang w:val="sr-Cyrl-RS"/>
        </w:rPr>
      </w:pPr>
      <w:r w:rsidRPr="0017390E">
        <w:rPr>
          <w:rFonts w:ascii="Manrope" w:eastAsia="Times New Roman" w:hAnsi="Manrope" w:cs="Tahoma"/>
          <w:lang w:val="sr-Cyrl-RS"/>
        </w:rPr>
        <w:t xml:space="preserve">Известилац по овој тачки дневног реда био је Бојан Маричић, који је присутне упознао са садржином предлога Одлуке о </w:t>
      </w:r>
      <w:r>
        <w:rPr>
          <w:rFonts w:ascii="Manrope" w:eastAsia="Times New Roman" w:hAnsi="Manrope" w:cs="Tahoma"/>
          <w:lang w:val="sr-Cyrl-RS"/>
        </w:rPr>
        <w:t xml:space="preserve">именовању члана Надзорног одбора Друштва. </w:t>
      </w:r>
      <w:r w:rsidRPr="0017390E">
        <w:rPr>
          <w:rFonts w:ascii="Manrope" w:eastAsia="Times New Roman" w:hAnsi="Manrope" w:cs="Tahoma"/>
          <w:lang w:val="sr-Cyrl-RS"/>
        </w:rPr>
        <w:t xml:space="preserve"> </w:t>
      </w:r>
    </w:p>
    <w:p w14:paraId="470CD93A" w14:textId="05CC430C" w:rsidR="00EC66D0" w:rsidRDefault="00EC66D0" w:rsidP="00EC66D0">
      <w:pPr>
        <w:suppressAutoHyphens/>
        <w:spacing w:after="0" w:line="240" w:lineRule="auto"/>
        <w:ind w:right="6"/>
        <w:jc w:val="both"/>
        <w:rPr>
          <w:rFonts w:ascii="Manrope" w:eastAsia="Times New Roman" w:hAnsi="Manrope" w:cs="Tahoma"/>
          <w:lang w:val="sr-Cyrl-RS" w:eastAsia="ar-SA"/>
        </w:rPr>
      </w:pPr>
      <w:r w:rsidRPr="00EC66D0">
        <w:rPr>
          <w:rFonts w:ascii="Manrope" w:eastAsia="Times New Roman" w:hAnsi="Manrope" w:cs="Tahoma"/>
          <w:b/>
          <w:sz w:val="24"/>
          <w:szCs w:val="24"/>
          <w:lang w:val="sr-Cyrl-RS" w:eastAsia="ar-SA"/>
        </w:rPr>
        <w:t xml:space="preserve">              </w:t>
      </w:r>
      <w:r>
        <w:rPr>
          <w:rFonts w:ascii="Manrope" w:eastAsia="Times New Roman" w:hAnsi="Manrope" w:cs="Tahoma"/>
          <w:lang w:val="sr-Cyrl-RS" w:eastAsia="ar-SA"/>
        </w:rPr>
        <w:t xml:space="preserve">Он је истакао да </w:t>
      </w:r>
      <w:r w:rsidR="00235757">
        <w:rPr>
          <w:rFonts w:ascii="Manrope" w:eastAsia="Times New Roman" w:hAnsi="Manrope" w:cs="Tahoma"/>
          <w:lang w:val="sr-Cyrl-RS" w:eastAsia="ar-SA"/>
        </w:rPr>
        <w:t xml:space="preserve">је имајући у виду наведено у претходној тачки дневног реда, </w:t>
      </w:r>
      <w:r>
        <w:rPr>
          <w:rFonts w:ascii="Manrope" w:eastAsia="Times New Roman" w:hAnsi="Manrope" w:cs="Tahoma"/>
          <w:lang w:val="sr-Cyrl-RS" w:eastAsia="ar-SA"/>
        </w:rPr>
        <w:t xml:space="preserve">предлог да се </w:t>
      </w:r>
      <w:r w:rsidR="00235757">
        <w:rPr>
          <w:rFonts w:ascii="Manrope" w:eastAsia="Times New Roman" w:hAnsi="Manrope" w:cs="Tahoma"/>
          <w:lang w:val="sr-Cyrl-RS" w:eastAsia="ar-SA"/>
        </w:rPr>
        <w:t xml:space="preserve">Милица Милићевић </w:t>
      </w:r>
      <w:r>
        <w:rPr>
          <w:rFonts w:ascii="Manrope" w:eastAsia="Times New Roman" w:hAnsi="Manrope" w:cs="Tahoma"/>
          <w:lang w:val="sr-Cyrl-RS" w:eastAsia="ar-SA"/>
        </w:rPr>
        <w:t>поново им</w:t>
      </w:r>
      <w:r w:rsidR="00235757">
        <w:rPr>
          <w:rFonts w:ascii="Manrope" w:eastAsia="Times New Roman" w:hAnsi="Manrope" w:cs="Tahoma"/>
          <w:lang w:val="sr-Cyrl-RS" w:eastAsia="ar-SA"/>
        </w:rPr>
        <w:t>енује за члана Надзорног одбора.</w:t>
      </w:r>
      <w:r>
        <w:rPr>
          <w:rFonts w:ascii="Manrope" w:eastAsia="Times New Roman" w:hAnsi="Manrope" w:cs="Tahoma"/>
          <w:lang w:val="sr-Cyrl-RS" w:eastAsia="ar-SA"/>
        </w:rPr>
        <w:t xml:space="preserve"> </w:t>
      </w:r>
    </w:p>
    <w:p w14:paraId="4C5C55FE" w14:textId="0C7F498B" w:rsidR="00B37933" w:rsidRDefault="00B37933" w:rsidP="00235757">
      <w:pPr>
        <w:spacing w:after="0" w:line="240" w:lineRule="auto"/>
        <w:jc w:val="both"/>
        <w:rPr>
          <w:rFonts w:ascii="Manrope" w:hAnsi="Manrope" w:cs="Tahoma"/>
          <w:lang w:val="sr-Cyrl-RS"/>
        </w:rPr>
      </w:pPr>
    </w:p>
    <w:p w14:paraId="279144D5" w14:textId="3F9BA6F1" w:rsidR="00B37933" w:rsidRPr="00BF24C4" w:rsidRDefault="00235757" w:rsidP="00235757">
      <w:pPr>
        <w:autoSpaceDE w:val="0"/>
        <w:autoSpaceDN w:val="0"/>
        <w:adjustRightInd w:val="0"/>
        <w:ind w:firstLine="720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 xml:space="preserve">Потом је на </w:t>
      </w:r>
      <w:r w:rsidR="00B37933" w:rsidRPr="00BF24C4">
        <w:rPr>
          <w:rFonts w:ascii="Manrope" w:hAnsi="Manrope" w:cs="Tahoma"/>
          <w:lang w:val="hr-HR"/>
        </w:rPr>
        <w:t xml:space="preserve">основу </w:t>
      </w:r>
      <w:r w:rsidR="00B37933" w:rsidRPr="00BF24C4">
        <w:rPr>
          <w:rFonts w:ascii="Manrope" w:hAnsi="Manrope" w:cs="Tahoma"/>
          <w:lang w:eastAsia="sr-Latn-RS"/>
        </w:rPr>
        <w:t xml:space="preserve">чланa </w:t>
      </w:r>
      <w:r w:rsidR="00B37933" w:rsidRPr="00BF24C4">
        <w:rPr>
          <w:rFonts w:ascii="Manrope" w:hAnsi="Manrope" w:cs="Tahoma"/>
        </w:rPr>
        <w:t>5</w:t>
      </w:r>
      <w:r w:rsidR="00B37933" w:rsidRPr="00BF24C4">
        <w:rPr>
          <w:rFonts w:ascii="Manrope" w:hAnsi="Manrope" w:cs="Tahoma"/>
          <w:lang w:val="sr-Cyrl-CS"/>
        </w:rPr>
        <w:t>2. став 1. тачка 11</w:t>
      </w:r>
      <w:r w:rsidR="00B37933" w:rsidRPr="00BF24C4">
        <w:rPr>
          <w:rFonts w:ascii="Manrope" w:hAnsi="Manrope" w:cs="Tahoma"/>
        </w:rPr>
        <w:t>)</w:t>
      </w:r>
      <w:r w:rsidR="00B37933" w:rsidRPr="00BF24C4">
        <w:rPr>
          <w:rFonts w:ascii="Manrope" w:hAnsi="Manrope" w:cs="Tahoma"/>
          <w:lang w:val="sr-Cyrl-CS"/>
        </w:rPr>
        <w:t xml:space="preserve"> </w:t>
      </w:r>
      <w:r w:rsidR="00B37933" w:rsidRPr="00BF24C4">
        <w:rPr>
          <w:rFonts w:ascii="Manrope" w:hAnsi="Manrope" w:cs="Tahoma"/>
          <w:lang w:val="sr-Cyrl-RS"/>
        </w:rPr>
        <w:t>Закона о осигурању („Сл. гласник РС“ бр. 139/14 и 44/21) и члана 31.</w:t>
      </w:r>
      <w:r w:rsidR="00B37933">
        <w:rPr>
          <w:rFonts w:ascii="Manrope" w:hAnsi="Manrope" w:cs="Tahoma"/>
          <w:lang w:val="sr-Cyrl-RS"/>
        </w:rPr>
        <w:t xml:space="preserve"> став 1. тачка 1</w:t>
      </w:r>
      <w:r w:rsidR="00B37933">
        <w:rPr>
          <w:rFonts w:ascii="Manrope" w:hAnsi="Manrope" w:cs="Tahoma"/>
        </w:rPr>
        <w:t>2</w:t>
      </w:r>
      <w:r w:rsidR="00B37933" w:rsidRPr="00BF24C4">
        <w:rPr>
          <w:rFonts w:ascii="Manrope" w:hAnsi="Manrope" w:cs="Tahoma"/>
          <w:lang w:val="sr-Cyrl-RS"/>
        </w:rPr>
        <w:t xml:space="preserve">) </w:t>
      </w:r>
      <w:r w:rsidR="00B37933" w:rsidRPr="00BF24C4">
        <w:rPr>
          <w:rFonts w:ascii="Manrope" w:hAnsi="Manrope" w:cs="Tahoma"/>
          <w:lang w:val="ru-RU"/>
        </w:rPr>
        <w:t xml:space="preserve">Статута  Друштва за реосигурање </w:t>
      </w:r>
      <w:r w:rsidR="00B37933" w:rsidRPr="00BF24C4">
        <w:rPr>
          <w:rFonts w:ascii="Manrope" w:hAnsi="Manrope" w:cs="Tahoma"/>
          <w:lang w:val="hr-HR"/>
        </w:rPr>
        <w:t>„</w:t>
      </w:r>
      <w:r w:rsidR="00B37933" w:rsidRPr="00BF24C4">
        <w:rPr>
          <w:rFonts w:ascii="Manrope" w:hAnsi="Manrope" w:cs="Tahoma"/>
          <w:lang w:val="ru-RU"/>
        </w:rPr>
        <w:t>Дунав Ре” а.д.</w:t>
      </w:r>
      <w:r w:rsidR="00B37933" w:rsidRPr="00BF24C4">
        <w:rPr>
          <w:rFonts w:ascii="Manrope" w:hAnsi="Manrope" w:cs="Tahoma"/>
        </w:rPr>
        <w:t>o</w:t>
      </w:r>
      <w:r w:rsidR="00B37933" w:rsidRPr="00BF24C4">
        <w:rPr>
          <w:rFonts w:ascii="Manrope" w:hAnsi="Manrope" w:cs="Tahoma"/>
          <w:lang w:val="ru-RU"/>
        </w:rPr>
        <w:t>. Београд</w:t>
      </w:r>
      <w:r w:rsidR="00B37933" w:rsidRPr="00BF24C4">
        <w:rPr>
          <w:rFonts w:ascii="Manrope" w:hAnsi="Manrope" w:cs="Tahoma"/>
          <w:lang w:val="sr-Cyrl-RS"/>
        </w:rPr>
        <w:t xml:space="preserve"> од 29.11.2006. године</w:t>
      </w:r>
      <w:r w:rsidR="00B37933" w:rsidRPr="00BF24C4">
        <w:rPr>
          <w:rFonts w:ascii="Manrope" w:hAnsi="Manrope" w:cs="Tahoma"/>
          <w:lang w:val="ru-RU"/>
        </w:rPr>
        <w:t xml:space="preserve"> (</w:t>
      </w:r>
      <w:r w:rsidR="00B37933" w:rsidRPr="00BF24C4">
        <w:rPr>
          <w:rFonts w:ascii="Manrope" w:hAnsi="Manrope" w:cs="Tahoma"/>
          <w:lang w:val="sr-Cyrl-RS"/>
        </w:rPr>
        <w:t xml:space="preserve">пречишћен текст од </w:t>
      </w:r>
      <w:r w:rsidR="00B37933">
        <w:rPr>
          <w:rFonts w:ascii="Manrope" w:hAnsi="Manrope" w:cs="Tahoma"/>
        </w:rPr>
        <w:t>30</w:t>
      </w:r>
      <w:r w:rsidR="00B37933" w:rsidRPr="00BF24C4">
        <w:rPr>
          <w:rFonts w:ascii="Manrope" w:hAnsi="Manrope" w:cs="Tahoma"/>
          <w:lang w:val="sr-Cyrl-RS"/>
        </w:rPr>
        <w:t>.0</w:t>
      </w:r>
      <w:r w:rsidR="00B37933">
        <w:rPr>
          <w:rFonts w:ascii="Manrope" w:hAnsi="Manrope" w:cs="Tahoma"/>
        </w:rPr>
        <w:t>8</w:t>
      </w:r>
      <w:r w:rsidR="00B37933">
        <w:rPr>
          <w:rFonts w:ascii="Manrope" w:hAnsi="Manrope" w:cs="Tahoma"/>
          <w:lang w:val="sr-Cyrl-RS"/>
        </w:rPr>
        <w:t>.202</w:t>
      </w:r>
      <w:r w:rsidR="00B37933">
        <w:rPr>
          <w:rFonts w:ascii="Manrope" w:hAnsi="Manrope" w:cs="Tahoma"/>
        </w:rPr>
        <w:t>4</w:t>
      </w:r>
      <w:r w:rsidR="00B37933" w:rsidRPr="00BF24C4">
        <w:rPr>
          <w:rFonts w:ascii="Manrope" w:hAnsi="Manrope" w:cs="Tahoma"/>
          <w:lang w:val="sr-Cyrl-RS"/>
        </w:rPr>
        <w:t>. године)</w:t>
      </w:r>
      <w:r w:rsidR="00B37933" w:rsidRPr="00BF24C4">
        <w:rPr>
          <w:rFonts w:ascii="Manrope" w:hAnsi="Manrope" w:cs="Tahoma"/>
          <w:lang w:val="sr-Latn-CS"/>
        </w:rPr>
        <w:t>,</w:t>
      </w:r>
      <w:r w:rsidR="00B37933" w:rsidRPr="00BF24C4">
        <w:rPr>
          <w:rFonts w:ascii="Manrope" w:hAnsi="Manrope" w:cs="Tahoma"/>
          <w:lang w:val="sr-Cyrl-CS"/>
        </w:rPr>
        <w:t xml:space="preserve"> Скупштина</w:t>
      </w:r>
      <w:r w:rsidR="00B37933" w:rsidRPr="00BF24C4">
        <w:rPr>
          <w:rFonts w:ascii="Manrope" w:hAnsi="Manrope" w:cs="Tahoma"/>
          <w:lang w:val="hr-HR"/>
        </w:rPr>
        <w:t xml:space="preserve"> Друштва </w:t>
      </w:r>
      <w:r w:rsidRPr="00235757">
        <w:rPr>
          <w:rFonts w:ascii="Manrope" w:hAnsi="Manrope" w:cs="Tahoma"/>
          <w:lang w:val="sr-Cyrl-CS"/>
        </w:rPr>
        <w:t xml:space="preserve">са </w:t>
      </w:r>
      <w:r w:rsidR="00DF544F">
        <w:rPr>
          <w:rFonts w:ascii="Manrope" w:hAnsi="Manrope" w:cs="Tahoma"/>
        </w:rPr>
        <w:t>853</w:t>
      </w:r>
      <w:r w:rsidRPr="00235757">
        <w:rPr>
          <w:rFonts w:ascii="Manrope" w:hAnsi="Manrope" w:cs="Tahoma"/>
          <w:lang w:val="sr-Cyrl-CS"/>
        </w:rPr>
        <w:t>.905 гласова „за“, без гласова „против“</w:t>
      </w:r>
      <w:r w:rsidRPr="00235757">
        <w:rPr>
          <w:rFonts w:ascii="Manrope" w:hAnsi="Manrope" w:cs="Tahoma"/>
          <w:lang w:val="en-US"/>
        </w:rPr>
        <w:t xml:space="preserve"> </w:t>
      </w:r>
      <w:r w:rsidRPr="00235757">
        <w:rPr>
          <w:rFonts w:ascii="Manrope" w:hAnsi="Manrope" w:cs="Tahoma"/>
          <w:lang w:val="sr-Cyrl-CS"/>
        </w:rPr>
        <w:t>и „уздржаних“</w:t>
      </w:r>
      <w:r w:rsidRPr="00235757">
        <w:rPr>
          <w:rFonts w:ascii="Manrope" w:hAnsi="Manrope" w:cs="Tahoma"/>
          <w:lang w:val="en-US"/>
        </w:rPr>
        <w:t xml:space="preserve"> </w:t>
      </w:r>
      <w:r w:rsidRPr="00235757">
        <w:rPr>
          <w:rFonts w:ascii="Manrope" w:hAnsi="Manrope" w:cs="Tahoma"/>
          <w:lang w:val="sr-Cyrl-RS"/>
        </w:rPr>
        <w:t>гласова,</w:t>
      </w:r>
      <w:r w:rsidRPr="00235757">
        <w:rPr>
          <w:rFonts w:ascii="Manrope" w:hAnsi="Manrope" w:cs="Tahoma"/>
          <w:lang w:val="hr-HR"/>
        </w:rPr>
        <w:t xml:space="preserve"> </w:t>
      </w:r>
      <w:r w:rsidRPr="00235757">
        <w:rPr>
          <w:rFonts w:ascii="Manrope" w:hAnsi="Manrope" w:cs="Tahoma"/>
          <w:lang w:val="sr-Cyrl-RS"/>
        </w:rPr>
        <w:t>донела</w:t>
      </w:r>
    </w:p>
    <w:p w14:paraId="0B0A5CF9" w14:textId="77777777" w:rsidR="00B37933" w:rsidRPr="00BF24C4" w:rsidRDefault="00B37933" w:rsidP="00235757">
      <w:pPr>
        <w:spacing w:after="0"/>
        <w:jc w:val="center"/>
        <w:rPr>
          <w:rFonts w:ascii="Manrope" w:hAnsi="Manrope" w:cs="Tahoma"/>
          <w:b/>
          <w:lang w:val="sr-Cyrl-CS"/>
        </w:rPr>
      </w:pPr>
      <w:r w:rsidRPr="00BF24C4">
        <w:rPr>
          <w:rFonts w:ascii="Manrope" w:hAnsi="Manrope" w:cs="Tahoma"/>
          <w:b/>
          <w:lang w:val="sr-Cyrl-CS"/>
        </w:rPr>
        <w:t>О Д Л У К У</w:t>
      </w:r>
    </w:p>
    <w:p w14:paraId="279D7BC6" w14:textId="77777777" w:rsidR="00B37933" w:rsidRPr="00BF24C4" w:rsidRDefault="00B37933" w:rsidP="00235757">
      <w:pPr>
        <w:spacing w:after="0"/>
        <w:jc w:val="center"/>
        <w:rPr>
          <w:rFonts w:ascii="Manrope" w:hAnsi="Manrope" w:cs="Tahoma"/>
          <w:b/>
          <w:lang w:val="sr-Cyrl-CS"/>
        </w:rPr>
      </w:pPr>
      <w:r w:rsidRPr="00BF24C4">
        <w:rPr>
          <w:rFonts w:ascii="Manrope" w:hAnsi="Manrope" w:cs="Tahoma"/>
          <w:b/>
          <w:lang w:val="sr-Cyrl-CS"/>
        </w:rPr>
        <w:t xml:space="preserve">о именовању члана </w:t>
      </w:r>
      <w:r w:rsidRPr="00BF24C4">
        <w:rPr>
          <w:rFonts w:ascii="Manrope" w:hAnsi="Manrope" w:cs="Tahoma"/>
          <w:b/>
          <w:lang w:val="sr-Cyrl-RS"/>
        </w:rPr>
        <w:t>Надзор</w:t>
      </w:r>
      <w:r w:rsidRPr="00BF24C4">
        <w:rPr>
          <w:rFonts w:ascii="Manrope" w:hAnsi="Manrope" w:cs="Tahoma"/>
          <w:b/>
          <w:lang w:val="sr-Cyrl-CS"/>
        </w:rPr>
        <w:t>ног одбора</w:t>
      </w:r>
    </w:p>
    <w:p w14:paraId="5FA22110" w14:textId="77777777" w:rsidR="00B37933" w:rsidRPr="00BF24C4" w:rsidRDefault="00B37933" w:rsidP="00B37933">
      <w:pPr>
        <w:jc w:val="center"/>
        <w:rPr>
          <w:rFonts w:ascii="Manrope" w:hAnsi="Manrope" w:cs="Tahoma"/>
          <w:sz w:val="12"/>
          <w:szCs w:val="12"/>
          <w:lang w:val="sr-Cyrl-CS"/>
        </w:rPr>
      </w:pPr>
    </w:p>
    <w:p w14:paraId="1AC9A34F" w14:textId="5590584F" w:rsidR="00B37933" w:rsidRDefault="00B37933" w:rsidP="00E4161B">
      <w:pPr>
        <w:numPr>
          <w:ilvl w:val="0"/>
          <w:numId w:val="38"/>
        </w:numPr>
        <w:tabs>
          <w:tab w:val="left" w:pos="900"/>
        </w:tabs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BF24C4">
        <w:rPr>
          <w:rFonts w:ascii="Manrope" w:hAnsi="Manrope" w:cs="Tahoma"/>
          <w:lang w:val="sr-Cyrl-RS" w:eastAsia="sr-Latn-RS"/>
        </w:rPr>
        <w:t xml:space="preserve">За члана Надзорног одбора </w:t>
      </w:r>
      <w:r w:rsidRPr="00BF24C4">
        <w:rPr>
          <w:rFonts w:ascii="Manrope" w:hAnsi="Manrope" w:cs="Tahoma"/>
          <w:lang w:val="hr-HR" w:eastAsia="sr-Latn-RS"/>
        </w:rPr>
        <w:t xml:space="preserve">Друштва за реосигурање </w:t>
      </w:r>
      <w:r w:rsidRPr="00BF24C4">
        <w:rPr>
          <w:rFonts w:ascii="Manrope" w:hAnsi="Manrope" w:cs="Tahoma"/>
          <w:lang w:val="sr-Cyrl-RS" w:eastAsia="sr-Latn-RS"/>
        </w:rPr>
        <w:t>„</w:t>
      </w:r>
      <w:r w:rsidRPr="00BF24C4">
        <w:rPr>
          <w:rFonts w:ascii="Manrope" w:hAnsi="Manrope" w:cs="Tahoma"/>
          <w:lang w:val="hr-HR" w:eastAsia="sr-Latn-RS"/>
        </w:rPr>
        <w:t>Дунав Ре” а.д.о.</w:t>
      </w:r>
      <w:r w:rsidRPr="00BF24C4">
        <w:rPr>
          <w:rFonts w:ascii="Manrope" w:hAnsi="Manrope" w:cs="Tahoma"/>
          <w:lang w:val="sr-Cyrl-RS" w:eastAsia="sr-Latn-RS"/>
        </w:rPr>
        <w:t xml:space="preserve"> Београд, именујe се</w:t>
      </w:r>
      <w:r w:rsidRPr="00BF24C4">
        <w:rPr>
          <w:rFonts w:ascii="Manrope" w:hAnsi="Manrope" w:cs="Tahoma"/>
        </w:rPr>
        <w:t xml:space="preserve"> </w:t>
      </w:r>
      <w:r>
        <w:rPr>
          <w:rFonts w:ascii="Manrope" w:hAnsi="Manrope" w:cs="Tahoma"/>
          <w:b/>
          <w:lang w:val="sr-Cyrl-RS" w:eastAsia="sr-Latn-RS"/>
        </w:rPr>
        <w:t>Милица Милићевић</w:t>
      </w:r>
      <w:r w:rsidRPr="00BF24C4">
        <w:rPr>
          <w:rFonts w:ascii="Manrope" w:hAnsi="Manrope" w:cs="Tahoma"/>
          <w:b/>
          <w:lang w:val="sr-Cyrl-RS" w:eastAsia="sr-Latn-RS"/>
        </w:rPr>
        <w:t xml:space="preserve">, </w:t>
      </w:r>
      <w:r w:rsidRPr="00BF24C4">
        <w:rPr>
          <w:rFonts w:ascii="Manrope" w:hAnsi="Manrope" w:cs="Calibri"/>
          <w:bCs/>
          <w:lang w:val="sr-Cyrl-RS"/>
        </w:rPr>
        <w:t>Директор Главне филијале осигурања и Заменик координатора Региона продаје Београд</w:t>
      </w:r>
      <w:r w:rsidRPr="00BF24C4">
        <w:rPr>
          <w:rFonts w:ascii="Calibri" w:hAnsi="Calibri" w:cs="Calibri"/>
          <w:b/>
          <w:bCs/>
          <w:color w:val="161E6E"/>
          <w:lang w:val="sr-Cyrl-RS"/>
        </w:rPr>
        <w:t xml:space="preserve"> </w:t>
      </w:r>
      <w:r w:rsidRPr="00BF24C4">
        <w:rPr>
          <w:rFonts w:ascii="Manrope" w:hAnsi="Manrope" w:cs="Tahoma"/>
          <w:lang w:val="sr-Cyrl-RS" w:eastAsia="sr-Latn-RS"/>
        </w:rPr>
        <w:t>у Компанији „Дунав осигурање“ а.д.о. Београд.</w:t>
      </w:r>
      <w:r>
        <w:rPr>
          <w:rFonts w:ascii="Manrope" w:hAnsi="Manrope" w:cs="Tahoma"/>
          <w:lang w:eastAsia="sr-Latn-RS"/>
        </w:rPr>
        <w:t xml:space="preserve"> </w:t>
      </w:r>
    </w:p>
    <w:p w14:paraId="1D98C52A" w14:textId="77777777" w:rsidR="00E4161B" w:rsidRPr="00E4161B" w:rsidRDefault="00E4161B" w:rsidP="00E4161B">
      <w:pPr>
        <w:tabs>
          <w:tab w:val="left" w:pos="900"/>
        </w:tabs>
        <w:suppressAutoHyphens/>
        <w:spacing w:after="0" w:line="240" w:lineRule="auto"/>
        <w:ind w:left="540"/>
        <w:jc w:val="both"/>
        <w:rPr>
          <w:rFonts w:ascii="Manrope" w:hAnsi="Manrope" w:cs="Tahoma"/>
          <w:lang w:val="sr-Cyrl-CS"/>
        </w:rPr>
      </w:pPr>
    </w:p>
    <w:p w14:paraId="448AC61F" w14:textId="77777777" w:rsidR="00B37933" w:rsidRPr="00BF24C4" w:rsidRDefault="00B37933" w:rsidP="00B37933">
      <w:pPr>
        <w:numPr>
          <w:ilvl w:val="0"/>
          <w:numId w:val="38"/>
        </w:numPr>
        <w:tabs>
          <w:tab w:val="left" w:pos="540"/>
          <w:tab w:val="left" w:pos="900"/>
        </w:tabs>
        <w:suppressAutoHyphens/>
        <w:spacing w:after="0" w:line="240" w:lineRule="auto"/>
        <w:jc w:val="both"/>
        <w:rPr>
          <w:rFonts w:ascii="Manrope" w:hAnsi="Manrope" w:cs="Tahoma"/>
          <w:lang w:val="hr-HR"/>
        </w:rPr>
      </w:pPr>
      <w:r w:rsidRPr="00BF24C4">
        <w:rPr>
          <w:rFonts w:ascii="Manrope" w:hAnsi="Manrope" w:cs="Tahoma"/>
          <w:lang w:val="sr-Cyrl-CS"/>
        </w:rPr>
        <w:t xml:space="preserve">Члан Надзорног одбора из тачке 1. </w:t>
      </w:r>
      <w:r w:rsidRPr="00BF24C4">
        <w:rPr>
          <w:rFonts w:ascii="Manrope" w:hAnsi="Manrope" w:cs="Tahoma"/>
          <w:lang w:val="sr-Cyrl-RS"/>
        </w:rPr>
        <w:t xml:space="preserve">ове Одлуке </w:t>
      </w:r>
      <w:r w:rsidRPr="00BF24C4">
        <w:rPr>
          <w:rFonts w:ascii="Manrope" w:hAnsi="Manrope" w:cs="Tahoma"/>
          <w:lang w:val="sr-Cyrl-CS"/>
        </w:rPr>
        <w:t>именујe се на мандатни период од 4 (четири) године, са могућношћу поновног избора.</w:t>
      </w:r>
    </w:p>
    <w:p w14:paraId="1ADF647D" w14:textId="77777777" w:rsidR="00B37933" w:rsidRPr="00BF24C4" w:rsidRDefault="00B37933" w:rsidP="00B37933">
      <w:pPr>
        <w:pStyle w:val="ListParagraph"/>
        <w:ind w:left="0"/>
        <w:rPr>
          <w:rFonts w:ascii="Manrope" w:hAnsi="Manrope" w:cs="Tahoma"/>
          <w:sz w:val="12"/>
          <w:szCs w:val="12"/>
          <w:lang w:val="sr-Cyrl-CS"/>
        </w:rPr>
      </w:pPr>
    </w:p>
    <w:p w14:paraId="4191D6DD" w14:textId="7F2A6E55" w:rsidR="00B37933" w:rsidRDefault="00B37933" w:rsidP="00807D73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  <w:r w:rsidRPr="00BF24C4">
        <w:rPr>
          <w:rFonts w:ascii="Manrope" w:hAnsi="Manrope" w:cs="Tahoma"/>
          <w:lang w:val="sr-Cyrl-CS"/>
        </w:rPr>
        <w:t>Ова Одлу</w:t>
      </w:r>
      <w:r>
        <w:rPr>
          <w:rFonts w:ascii="Manrope" w:hAnsi="Manrope" w:cs="Tahoma"/>
          <w:lang w:val="sr-Cyrl-CS"/>
        </w:rPr>
        <w:t>ка ступа на снагу дан</w:t>
      </w:r>
      <w:r>
        <w:rPr>
          <w:rFonts w:ascii="Manrope" w:hAnsi="Manrope" w:cs="Tahoma"/>
        </w:rPr>
        <w:t xml:space="preserve">a 02.04.2026. </w:t>
      </w:r>
      <w:r>
        <w:rPr>
          <w:rFonts w:ascii="Manrope" w:hAnsi="Manrope" w:cs="Tahoma"/>
          <w:lang w:val="sr-Cyrl-RS"/>
        </w:rPr>
        <w:t>године.</w:t>
      </w:r>
      <w:r w:rsidRPr="00BF24C4">
        <w:rPr>
          <w:rFonts w:ascii="Manrope" w:hAnsi="Manrope" w:cs="Tahoma"/>
          <w:lang w:val="sr-Cyrl-RS"/>
        </w:rPr>
        <w:t xml:space="preserve"> </w:t>
      </w:r>
    </w:p>
    <w:p w14:paraId="19D7A0CD" w14:textId="7F4C5A88" w:rsidR="00807D73" w:rsidRPr="00807D73" w:rsidRDefault="00807D73" w:rsidP="00807D73">
      <w:pPr>
        <w:suppressAutoHyphens/>
        <w:spacing w:after="0" w:line="240" w:lineRule="auto"/>
        <w:jc w:val="both"/>
        <w:rPr>
          <w:rFonts w:ascii="Manrope" w:hAnsi="Manrope" w:cs="Tahoma"/>
          <w:lang w:val="sr-Cyrl-CS"/>
        </w:rPr>
      </w:pPr>
    </w:p>
    <w:p w14:paraId="1BA1177E" w14:textId="3FB5D004" w:rsidR="00B37933" w:rsidRPr="00BF24C4" w:rsidRDefault="00B37933" w:rsidP="00235757">
      <w:pPr>
        <w:jc w:val="center"/>
        <w:rPr>
          <w:rFonts w:ascii="Manrope" w:hAnsi="Manrope" w:cs="Tahoma"/>
          <w:b/>
          <w:i/>
          <w:lang w:val="sr-Cyrl-CS"/>
        </w:rPr>
      </w:pPr>
      <w:r w:rsidRPr="00BF24C4">
        <w:rPr>
          <w:rFonts w:ascii="Manrope" w:hAnsi="Manrope" w:cs="Tahoma"/>
          <w:b/>
          <w:i/>
          <w:lang w:val="sr-Cyrl-CS"/>
        </w:rPr>
        <w:t>О</w:t>
      </w:r>
      <w:r w:rsidRPr="00BF24C4">
        <w:rPr>
          <w:rFonts w:ascii="Manrope" w:hAnsi="Manrope" w:cs="Tahoma"/>
          <w:b/>
          <w:i/>
          <w:lang w:val="sr-Cyrl-RS"/>
        </w:rPr>
        <w:t xml:space="preserve">бразложење и </w:t>
      </w:r>
      <w:r w:rsidRPr="00BF24C4">
        <w:rPr>
          <w:rFonts w:ascii="Manrope" w:hAnsi="Manrope" w:cs="Tahoma"/>
          <w:b/>
          <w:i/>
          <w:lang w:val="sr-Cyrl-CS"/>
        </w:rPr>
        <w:t xml:space="preserve"> мишљење</w:t>
      </w:r>
    </w:p>
    <w:p w14:paraId="70797E05" w14:textId="46F27D4C" w:rsidR="00B37933" w:rsidRPr="00235757" w:rsidRDefault="00B37933" w:rsidP="00235757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Manrope" w:hAnsi="Manrope" w:cs="Tahoma"/>
          <w:lang w:val="sr-Cyrl-RS"/>
        </w:rPr>
      </w:pPr>
      <w:r>
        <w:rPr>
          <w:rFonts w:ascii="Tahoma" w:hAnsi="Tahoma" w:cs="Tahoma"/>
          <w:sz w:val="24"/>
          <w:szCs w:val="24"/>
          <w:lang w:val="sr-Cyrl-RS"/>
        </w:rPr>
        <w:tab/>
      </w:r>
      <w:r w:rsidRPr="00E67DED">
        <w:rPr>
          <w:rFonts w:ascii="Manrope" w:hAnsi="Manrope" w:cs="Tahoma"/>
          <w:lang w:val="sr-Cyrl-RS"/>
        </w:rPr>
        <w:tab/>
        <w:t xml:space="preserve">За поновно именовање за члана Надзорног одбора Друштва за реосигурање „Дунав Ре“ а.д.о. Београд, предложена је Милица Милићевић, дипломирани правник, запослена у Компанији „Дунав осигурање“ а.д.о. Београд. Разлози за њено именовање су: поседовање </w:t>
      </w:r>
      <w:r w:rsidRPr="00E67DED">
        <w:rPr>
          <w:rFonts w:ascii="Manrope" w:hAnsi="Manrope" w:cs="Tahoma"/>
        </w:rPr>
        <w:t>способност</w:t>
      </w:r>
      <w:r w:rsidRPr="00E67DED">
        <w:rPr>
          <w:rFonts w:ascii="Manrope" w:hAnsi="Manrope" w:cs="Tahoma"/>
          <w:lang w:val="sr-Cyrl-RS"/>
        </w:rPr>
        <w:t>и</w:t>
      </w:r>
      <w:r w:rsidRPr="00E67DED">
        <w:rPr>
          <w:rFonts w:ascii="Manrope" w:hAnsi="Manrope" w:cs="Tahoma"/>
        </w:rPr>
        <w:t xml:space="preserve"> </w:t>
      </w:r>
      <w:r w:rsidRPr="00E67DED">
        <w:rPr>
          <w:rFonts w:ascii="Manrope" w:hAnsi="Manrope" w:cs="Tahoma"/>
          <w:lang w:val="sr-Cyrl-RS"/>
        </w:rPr>
        <w:t>потребних</w:t>
      </w:r>
      <w:r w:rsidRPr="00E67DED">
        <w:rPr>
          <w:rFonts w:ascii="Manrope" w:hAnsi="Manrope" w:cs="Tahoma"/>
        </w:rPr>
        <w:t xml:space="preserve"> за </w:t>
      </w:r>
      <w:r w:rsidRPr="00E67DED">
        <w:rPr>
          <w:rFonts w:ascii="Manrope" w:hAnsi="Manrope" w:cs="Tahoma"/>
          <w:lang w:val="sr-Cyrl-RS"/>
        </w:rPr>
        <w:t>надзор над</w:t>
      </w:r>
      <w:r w:rsidRPr="00E67DED">
        <w:rPr>
          <w:rFonts w:ascii="Manrope" w:hAnsi="Manrope" w:cs="Tahoma"/>
        </w:rPr>
        <w:t xml:space="preserve"> </w:t>
      </w:r>
      <w:r w:rsidRPr="00E67DED">
        <w:rPr>
          <w:rFonts w:ascii="Manrope" w:hAnsi="Manrope" w:cs="Tahoma"/>
          <w:lang w:val="sr-Cyrl-RS"/>
        </w:rPr>
        <w:t xml:space="preserve">пословањем реосигуравајућег </w:t>
      </w:r>
      <w:r w:rsidRPr="00E67DED">
        <w:rPr>
          <w:rFonts w:ascii="Manrope" w:hAnsi="Manrope" w:cs="Tahoma"/>
        </w:rPr>
        <w:t>друштв</w:t>
      </w:r>
      <w:r w:rsidRPr="00E67DED">
        <w:rPr>
          <w:rFonts w:ascii="Manrope" w:hAnsi="Manrope" w:cs="Tahoma"/>
          <w:lang w:val="sr-Cyrl-RS"/>
        </w:rPr>
        <w:t>а</w:t>
      </w:r>
      <w:r w:rsidRPr="00E67DED">
        <w:rPr>
          <w:rFonts w:ascii="Manrope" w:hAnsi="Manrope" w:cs="Tahoma"/>
        </w:rPr>
        <w:t xml:space="preserve">, </w:t>
      </w:r>
      <w:r w:rsidRPr="00E67DED">
        <w:rPr>
          <w:rFonts w:ascii="Manrope" w:hAnsi="Manrope" w:cs="Tahoma"/>
          <w:lang w:val="sr-Cyrl-RS"/>
        </w:rPr>
        <w:t xml:space="preserve">стечена </w:t>
      </w:r>
      <w:r w:rsidRPr="00E67DED">
        <w:rPr>
          <w:rFonts w:ascii="Manrope" w:hAnsi="Manrope" w:cs="Tahoma"/>
        </w:rPr>
        <w:t>пословн</w:t>
      </w:r>
      <w:r w:rsidRPr="00E67DED">
        <w:rPr>
          <w:rFonts w:ascii="Manrope" w:hAnsi="Manrope" w:cs="Tahoma"/>
          <w:lang w:val="sr-Cyrl-RS"/>
        </w:rPr>
        <w:t>а</w:t>
      </w:r>
      <w:r w:rsidRPr="00E67DED">
        <w:rPr>
          <w:rFonts w:ascii="Manrope" w:hAnsi="Manrope" w:cs="Tahoma"/>
        </w:rPr>
        <w:t xml:space="preserve"> репутациј</w:t>
      </w:r>
      <w:r w:rsidRPr="00E67DED">
        <w:rPr>
          <w:rFonts w:ascii="Manrope" w:hAnsi="Manrope" w:cs="Tahoma"/>
          <w:lang w:val="sr-Cyrl-RS"/>
        </w:rPr>
        <w:t>а</w:t>
      </w:r>
      <w:r w:rsidRPr="00E67DED">
        <w:rPr>
          <w:rFonts w:ascii="Manrope" w:hAnsi="Manrope" w:cs="Tahoma"/>
        </w:rPr>
        <w:t>, стручне квалификације, знање и искуство</w:t>
      </w:r>
      <w:r w:rsidRPr="00E67DED">
        <w:rPr>
          <w:rFonts w:ascii="Manrope" w:hAnsi="Manrope" w:cs="Tahoma"/>
          <w:lang w:val="sr-Cyrl-RS"/>
        </w:rPr>
        <w:t xml:space="preserve"> у </w:t>
      </w:r>
      <w:r w:rsidRPr="00E67DED">
        <w:rPr>
          <w:rFonts w:ascii="Manrope" w:hAnsi="Manrope" w:cs="Tahoma"/>
          <w:lang w:val="sr-Cyrl-RS"/>
        </w:rPr>
        <w:lastRenderedPageBreak/>
        <w:t>области осигурања као и у обављању руководећих функција</w:t>
      </w:r>
      <w:r w:rsidRPr="00E67DED">
        <w:rPr>
          <w:rFonts w:ascii="Manrope" w:hAnsi="Manrope" w:cs="Tahoma"/>
        </w:rPr>
        <w:t xml:space="preserve">, лични, професионални и морални интегритет, </w:t>
      </w:r>
      <w:r w:rsidRPr="00E67DED">
        <w:rPr>
          <w:rFonts w:ascii="Manrope" w:hAnsi="Manrope" w:cs="Tahoma"/>
          <w:lang w:val="sr-Cyrl-RS"/>
        </w:rPr>
        <w:t xml:space="preserve">присутна </w:t>
      </w:r>
      <w:r w:rsidRPr="00E67DED">
        <w:rPr>
          <w:rFonts w:ascii="Manrope" w:hAnsi="Manrope" w:cs="Tahoma"/>
        </w:rPr>
        <w:t>мотивациј</w:t>
      </w:r>
      <w:r w:rsidRPr="00E67DED">
        <w:rPr>
          <w:rFonts w:ascii="Manrope" w:hAnsi="Manrope" w:cs="Tahoma"/>
          <w:lang w:val="sr-Cyrl-RS"/>
        </w:rPr>
        <w:t>а</w:t>
      </w:r>
      <w:r w:rsidRPr="00E67DED">
        <w:rPr>
          <w:rFonts w:ascii="Manrope" w:hAnsi="Manrope" w:cs="Tahoma"/>
        </w:rPr>
        <w:t xml:space="preserve"> </w:t>
      </w:r>
      <w:r w:rsidRPr="00E67DED">
        <w:rPr>
          <w:rFonts w:ascii="Manrope" w:hAnsi="Manrope" w:cs="Tahoma"/>
          <w:lang w:val="sr-Cyrl-RS"/>
        </w:rPr>
        <w:t>за</w:t>
      </w:r>
      <w:r w:rsidRPr="00E67DED">
        <w:rPr>
          <w:rFonts w:ascii="Manrope" w:hAnsi="Manrope" w:cs="Tahoma"/>
        </w:rPr>
        <w:t xml:space="preserve"> </w:t>
      </w:r>
      <w:r w:rsidRPr="00E67DED">
        <w:rPr>
          <w:rFonts w:ascii="Manrope" w:hAnsi="Manrope" w:cs="Tahoma"/>
          <w:lang w:val="sr-Cyrl-RS"/>
        </w:rPr>
        <w:t xml:space="preserve">надзор над </w:t>
      </w:r>
      <w:r w:rsidRPr="00E67DED">
        <w:rPr>
          <w:rFonts w:ascii="Manrope" w:hAnsi="Manrope" w:cs="Tahoma"/>
        </w:rPr>
        <w:t>остваривањ</w:t>
      </w:r>
      <w:r w:rsidRPr="00E67DED">
        <w:rPr>
          <w:rFonts w:ascii="Manrope" w:hAnsi="Manrope" w:cs="Tahoma"/>
          <w:lang w:val="sr-Cyrl-RS"/>
        </w:rPr>
        <w:t>ем</w:t>
      </w:r>
      <w:r w:rsidRPr="00E67DED">
        <w:rPr>
          <w:rFonts w:ascii="Manrope" w:hAnsi="Manrope" w:cs="Tahoma"/>
        </w:rPr>
        <w:t xml:space="preserve"> постављених циљева, познавање и одређивање ризика</w:t>
      </w:r>
      <w:r w:rsidRPr="00E67DED">
        <w:rPr>
          <w:rFonts w:ascii="Manrope" w:hAnsi="Manrope" w:cs="Tahoma"/>
          <w:lang w:val="sr-Cyrl-RS"/>
        </w:rPr>
        <w:t xml:space="preserve"> у делатности осигурања и реосигурања</w:t>
      </w:r>
      <w:r>
        <w:rPr>
          <w:rFonts w:ascii="Manrope" w:hAnsi="Manrope" w:cs="Tahoma"/>
        </w:rPr>
        <w:t>,</w:t>
      </w:r>
      <w:r>
        <w:rPr>
          <w:rFonts w:ascii="Manrope" w:hAnsi="Manrope" w:cs="Tahoma"/>
          <w:lang w:val="sr-Cyrl-RS"/>
        </w:rPr>
        <w:t xml:space="preserve"> </w:t>
      </w:r>
      <w:r w:rsidRPr="00E67DED">
        <w:rPr>
          <w:rFonts w:ascii="Manrope" w:hAnsi="Manrope" w:cs="Tahoma"/>
          <w:lang w:val="sr-Cyrl-RS"/>
        </w:rPr>
        <w:t xml:space="preserve">доказана способност </w:t>
      </w:r>
      <w:r w:rsidRPr="00E67DED">
        <w:rPr>
          <w:rFonts w:ascii="Manrope" w:hAnsi="Manrope" w:cs="Tahoma"/>
        </w:rPr>
        <w:t>доношењ</w:t>
      </w:r>
      <w:r w:rsidRPr="00E67DED">
        <w:rPr>
          <w:rFonts w:ascii="Manrope" w:hAnsi="Manrope" w:cs="Tahoma"/>
          <w:lang w:val="sr-Cyrl-RS"/>
        </w:rPr>
        <w:t>а</w:t>
      </w:r>
      <w:r w:rsidRPr="00E67DED">
        <w:rPr>
          <w:rFonts w:ascii="Manrope" w:hAnsi="Manrope" w:cs="Tahoma"/>
        </w:rPr>
        <w:t xml:space="preserve"> одлука и организовања </w:t>
      </w:r>
      <w:r w:rsidRPr="00E67DED">
        <w:rPr>
          <w:rFonts w:ascii="Manrope" w:hAnsi="Manrope" w:cs="Tahoma"/>
          <w:lang w:val="sr-Cyrl-RS"/>
        </w:rPr>
        <w:t>надзора над</w:t>
      </w:r>
      <w:r>
        <w:rPr>
          <w:rFonts w:ascii="Manrope" w:hAnsi="Manrope" w:cs="Tahoma"/>
        </w:rPr>
        <w:t xml:space="preserve"> </w:t>
      </w:r>
      <w:r>
        <w:rPr>
          <w:rFonts w:ascii="Manrope" w:hAnsi="Manrope" w:cs="Tahoma"/>
          <w:lang w:val="sr-Cyrl-RS"/>
        </w:rPr>
        <w:t>Д</w:t>
      </w:r>
      <w:r w:rsidRPr="00E67DED">
        <w:rPr>
          <w:rFonts w:ascii="Manrope" w:hAnsi="Manrope" w:cs="Tahoma"/>
        </w:rPr>
        <w:t>руштв</w:t>
      </w:r>
      <w:r w:rsidR="00235757">
        <w:rPr>
          <w:rFonts w:ascii="Manrope" w:hAnsi="Manrope" w:cs="Tahoma"/>
          <w:lang w:val="sr-Cyrl-RS"/>
        </w:rPr>
        <w:t>ом.</w:t>
      </w:r>
    </w:p>
    <w:p w14:paraId="7AEB1719" w14:textId="6D5036E3" w:rsidR="00B37933" w:rsidRPr="00BF24C4" w:rsidRDefault="00B37933" w:rsidP="00235757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Manrope" w:hAnsi="Manrope" w:cs="Tahoma"/>
          <w:lang w:val="sr-Cyrl-RS"/>
        </w:rPr>
      </w:pPr>
      <w:r>
        <w:rPr>
          <w:rFonts w:ascii="Manrope" w:hAnsi="Manrope" w:cs="Tahoma"/>
          <w:lang w:val="sr-Cyrl-RS"/>
        </w:rPr>
        <w:tab/>
      </w:r>
      <w:r>
        <w:rPr>
          <w:rFonts w:ascii="Manrope" w:hAnsi="Manrope" w:cs="Tahoma"/>
          <w:lang w:val="sr-Cyrl-RS"/>
        </w:rPr>
        <w:tab/>
      </w:r>
      <w:r w:rsidRPr="00E67DED">
        <w:rPr>
          <w:rFonts w:ascii="Manrope" w:hAnsi="Manrope" w:cs="Tahoma"/>
          <w:lang w:val="sr-Cyrl-RS"/>
        </w:rPr>
        <w:t>Основни циљеви који се именовањем предложеног члана Надзорног одбора желе постићи су: свеобухватно и континуирано спровођење надзора над обављањем делатности реосигурања у складу са законским прописима уз остваривање добити у пословању, успостављање поузданог система интерних контрола и стратегија за управљање ризицима, обезбеђивање сигурности и стабилности у пословању Друштва, као и даље унапређење пословних активности.</w:t>
      </w:r>
    </w:p>
    <w:p w14:paraId="00E6A337" w14:textId="5BC1C2DD" w:rsidR="00235757" w:rsidRPr="00BF24C4" w:rsidRDefault="00B37933" w:rsidP="00235757">
      <w:pPr>
        <w:autoSpaceDE w:val="0"/>
        <w:autoSpaceDN w:val="0"/>
        <w:adjustRightInd w:val="0"/>
        <w:spacing w:after="0"/>
        <w:ind w:firstLine="720"/>
        <w:jc w:val="both"/>
        <w:rPr>
          <w:rFonts w:ascii="Manrope" w:hAnsi="Manrope" w:cs="Tahoma"/>
          <w:lang w:val="sr-Cyrl-RS"/>
        </w:rPr>
      </w:pPr>
      <w:r w:rsidRPr="00BF24C4">
        <w:rPr>
          <w:rFonts w:ascii="Manrope" w:hAnsi="Manrope" w:cs="Tahoma"/>
          <w:lang w:val="sr-Cyrl-RS"/>
        </w:rPr>
        <w:t>Сагласно члану 61. Закона о осигурању, Народна банка С</w:t>
      </w:r>
      <w:r>
        <w:rPr>
          <w:rFonts w:ascii="Manrope" w:hAnsi="Manrope" w:cs="Tahoma"/>
          <w:lang w:val="sr-Cyrl-RS"/>
        </w:rPr>
        <w:t>рбије је Решењем број Г бр. 1385</w:t>
      </w:r>
      <w:r w:rsidRPr="00BF24C4">
        <w:rPr>
          <w:rFonts w:ascii="Manrope" w:hAnsi="Manrope" w:cs="Tahoma"/>
          <w:lang w:val="sr-Cyrl-RS"/>
        </w:rPr>
        <w:t xml:space="preserve"> о</w:t>
      </w:r>
      <w:r>
        <w:rPr>
          <w:rFonts w:ascii="Manrope" w:hAnsi="Manrope" w:cs="Tahoma"/>
          <w:lang w:val="sr-Cyrl-RS"/>
        </w:rPr>
        <w:t>д 20.02.2026</w:t>
      </w:r>
      <w:r w:rsidRPr="00BF24C4">
        <w:rPr>
          <w:rFonts w:ascii="Manrope" w:hAnsi="Manrope" w:cs="Tahoma"/>
          <w:lang w:val="sr-Cyrl-RS"/>
        </w:rPr>
        <w:t>. године дала претходну сагласност за именовање предложеног лица за</w:t>
      </w:r>
      <w:r w:rsidR="00235757">
        <w:rPr>
          <w:rFonts w:ascii="Manrope" w:hAnsi="Manrope" w:cs="Tahoma"/>
          <w:lang w:val="sr-Cyrl-RS"/>
        </w:rPr>
        <w:t xml:space="preserve"> члана Надзорног одбора Друштва.</w:t>
      </w:r>
    </w:p>
    <w:p w14:paraId="267F06A2" w14:textId="77777777" w:rsidR="00B37933" w:rsidRPr="00BF24C4" w:rsidRDefault="00B37933" w:rsidP="00235757">
      <w:pPr>
        <w:autoSpaceDE w:val="0"/>
        <w:autoSpaceDN w:val="0"/>
        <w:adjustRightInd w:val="0"/>
        <w:spacing w:after="0"/>
        <w:ind w:firstLine="720"/>
        <w:jc w:val="both"/>
        <w:rPr>
          <w:rFonts w:ascii="Manrope" w:hAnsi="Manrope" w:cs="Tahoma"/>
          <w:lang w:val="sr-Cyrl-RS"/>
        </w:rPr>
      </w:pPr>
      <w:r w:rsidRPr="00BF24C4">
        <w:rPr>
          <w:rFonts w:ascii="Manrope" w:hAnsi="Manrope" w:cs="Tahoma"/>
          <w:lang w:val="sr-Cyrl-RS"/>
        </w:rPr>
        <w:t>На основу свега напред наведеног, Скупштина је у складу са</w:t>
      </w:r>
      <w:r w:rsidRPr="00BF24C4">
        <w:rPr>
          <w:rFonts w:ascii="Manrope" w:hAnsi="Manrope" w:cs="Tahoma"/>
          <w:lang w:val="hr-HR"/>
        </w:rPr>
        <w:t xml:space="preserve"> </w:t>
      </w:r>
      <w:r w:rsidRPr="00BF24C4">
        <w:rPr>
          <w:rFonts w:ascii="Manrope" w:hAnsi="Manrope" w:cs="Tahoma"/>
          <w:lang w:val="sr-Cyrl-CS"/>
        </w:rPr>
        <w:t xml:space="preserve">чланом </w:t>
      </w:r>
      <w:r w:rsidRPr="00BF24C4">
        <w:rPr>
          <w:rFonts w:ascii="Manrope" w:hAnsi="Manrope" w:cs="Tahoma"/>
        </w:rPr>
        <w:t>5</w:t>
      </w:r>
      <w:r>
        <w:rPr>
          <w:rFonts w:ascii="Manrope" w:hAnsi="Manrope" w:cs="Tahoma"/>
          <w:lang w:val="sr-Cyrl-CS"/>
        </w:rPr>
        <w:t>2. став 1. тачка 11)</w:t>
      </w:r>
      <w:r w:rsidRPr="00BF24C4">
        <w:rPr>
          <w:rFonts w:ascii="Manrope" w:hAnsi="Manrope" w:cs="Tahoma"/>
          <w:lang w:val="sr-Cyrl-CS"/>
        </w:rPr>
        <w:t xml:space="preserve"> </w:t>
      </w:r>
      <w:r w:rsidRPr="00BF24C4">
        <w:rPr>
          <w:rFonts w:ascii="Manrope" w:hAnsi="Manrope" w:cs="Tahoma"/>
          <w:lang w:val="sr-Cyrl-RS"/>
        </w:rPr>
        <w:t>Закона о осигурању и чланом</w:t>
      </w:r>
      <w:r>
        <w:rPr>
          <w:rFonts w:ascii="Manrope" w:hAnsi="Manrope" w:cs="Tahoma"/>
          <w:lang w:val="sr-Cyrl-RS"/>
        </w:rPr>
        <w:t xml:space="preserve"> 31. став 1. тачка 12)</w:t>
      </w:r>
      <w:r w:rsidRPr="00BF24C4">
        <w:rPr>
          <w:rFonts w:ascii="Manrope" w:hAnsi="Manrope" w:cs="Tahoma"/>
          <w:lang w:val="sr-Cyrl-RS"/>
        </w:rPr>
        <w:t xml:space="preserve"> </w:t>
      </w:r>
      <w:r w:rsidRPr="00BF24C4">
        <w:rPr>
          <w:rFonts w:ascii="Manrope" w:hAnsi="Manrope" w:cs="Tahoma"/>
          <w:lang w:val="ru-RU"/>
        </w:rPr>
        <w:t xml:space="preserve">Статута, донела Одлуку као у диспозитиву.  </w:t>
      </w:r>
    </w:p>
    <w:p w14:paraId="7AC86118" w14:textId="0E481DFB" w:rsidR="00EC66D0" w:rsidRPr="00923429" w:rsidRDefault="00EC66D0" w:rsidP="00235757">
      <w:pPr>
        <w:spacing w:after="0" w:line="240" w:lineRule="auto"/>
        <w:jc w:val="both"/>
        <w:rPr>
          <w:rFonts w:ascii="Manrope" w:hAnsi="Manrope" w:cs="Tahoma"/>
          <w:lang w:val="sr-Cyrl-RS"/>
        </w:rPr>
      </w:pPr>
    </w:p>
    <w:p w14:paraId="7AEB530C" w14:textId="77777777" w:rsidR="00E80547" w:rsidRPr="002761CF" w:rsidRDefault="00E80547" w:rsidP="00B7430F">
      <w:pPr>
        <w:numPr>
          <w:ilvl w:val="0"/>
          <w:numId w:val="45"/>
        </w:numPr>
        <w:spacing w:after="0" w:line="240" w:lineRule="auto"/>
        <w:ind w:left="567"/>
        <w:jc w:val="center"/>
        <w:rPr>
          <w:rFonts w:ascii="Manrope" w:eastAsia="Times New Roman" w:hAnsi="Manrope" w:cs="Tahoma"/>
          <w:b/>
          <w:u w:val="single"/>
          <w:lang w:val="en-US"/>
        </w:rPr>
      </w:pPr>
      <w:r w:rsidRPr="00AA540B">
        <w:rPr>
          <w:rFonts w:ascii="Manrope" w:eastAsia="Times New Roman" w:hAnsi="Manrope" w:cs="Tahoma"/>
          <w:b/>
          <w:u w:val="single"/>
          <w:lang w:val="sr-Cyrl-CS"/>
        </w:rPr>
        <w:t>Разно</w:t>
      </w:r>
    </w:p>
    <w:p w14:paraId="1AF49BB1" w14:textId="77777777" w:rsidR="00807D73" w:rsidRDefault="00807D73" w:rsidP="00807D73">
      <w:pPr>
        <w:ind w:firstLine="720"/>
        <w:jc w:val="both"/>
        <w:rPr>
          <w:rFonts w:ascii="Manrope" w:eastAsia="Times New Roman" w:hAnsi="Manrope" w:cs="Tahoma"/>
          <w:b/>
          <w:sz w:val="12"/>
          <w:szCs w:val="12"/>
          <w:u w:val="single"/>
          <w:lang w:val="en-US"/>
        </w:rPr>
      </w:pPr>
    </w:p>
    <w:p w14:paraId="3FBCCF89" w14:textId="5F88B780" w:rsidR="00D927BE" w:rsidRDefault="003B4BCA" w:rsidP="00807D73">
      <w:pPr>
        <w:ind w:firstLine="567"/>
        <w:jc w:val="both"/>
        <w:rPr>
          <w:rFonts w:ascii="Manrope" w:eastAsia="Calibri" w:hAnsi="Manrope" w:cs="Tahoma"/>
          <w:lang w:val="sr-Cyrl-RS"/>
        </w:rPr>
      </w:pPr>
      <w:r w:rsidRPr="00831C30">
        <w:rPr>
          <w:rFonts w:ascii="Manrope" w:hAnsi="Manrope" w:cs="Tahoma"/>
          <w:lang w:val="sr-Cyrl-CS"/>
        </w:rPr>
        <w:t>Под тачком разно</w:t>
      </w:r>
      <w:r w:rsidR="008C2DD8">
        <w:rPr>
          <w:rFonts w:ascii="Manrope" w:hAnsi="Manrope" w:cs="Tahoma"/>
          <w:lang w:val="sr-Cyrl-CS"/>
        </w:rPr>
        <w:t xml:space="preserve"> није било предлога за разматрање. </w:t>
      </w:r>
      <w:r w:rsidR="009126B8">
        <w:rPr>
          <w:rFonts w:ascii="Manrope" w:hAnsi="Manrope" w:cs="Tahoma"/>
          <w:lang w:val="sr-Cyrl-RS"/>
        </w:rPr>
        <w:tab/>
      </w:r>
    </w:p>
    <w:p w14:paraId="276307AD" w14:textId="77777777" w:rsidR="00807D73" w:rsidRPr="00807D73" w:rsidRDefault="00807D73" w:rsidP="00807D73">
      <w:pPr>
        <w:ind w:firstLine="720"/>
        <w:jc w:val="both"/>
        <w:rPr>
          <w:rFonts w:ascii="Manrope" w:eastAsia="Calibri" w:hAnsi="Manrope" w:cs="Tahoma"/>
          <w:lang w:val="sr-Cyrl-RS"/>
        </w:rPr>
      </w:pPr>
    </w:p>
    <w:p w14:paraId="51C199E4" w14:textId="66DEB2C8" w:rsidR="009027E6" w:rsidRDefault="0015647E" w:rsidP="00923429">
      <w:pPr>
        <w:spacing w:after="0"/>
        <w:ind w:firstLine="567"/>
        <w:contextualSpacing/>
        <w:rPr>
          <w:rFonts w:ascii="Manrope" w:hAnsi="Manrope" w:cs="Tahoma"/>
          <w:lang w:val="sr-Cyrl-CS"/>
        </w:rPr>
      </w:pPr>
      <w:r w:rsidRPr="00AA540B">
        <w:rPr>
          <w:rFonts w:ascii="Manrope" w:hAnsi="Manrope" w:cs="Tahoma"/>
          <w:lang w:val="sr-Cyrl-CS"/>
        </w:rPr>
        <w:t xml:space="preserve">Седница је завршена </w:t>
      </w:r>
      <w:r w:rsidRPr="00E20CA7">
        <w:rPr>
          <w:rFonts w:ascii="Manrope" w:hAnsi="Manrope" w:cs="Tahoma"/>
          <w:lang w:val="sr-Cyrl-CS"/>
        </w:rPr>
        <w:t>у</w:t>
      </w:r>
      <w:r w:rsidR="0013250F" w:rsidRPr="00E20CA7">
        <w:rPr>
          <w:rFonts w:ascii="Manrope" w:hAnsi="Manrope" w:cs="Tahoma"/>
          <w:lang w:val="sr-Cyrl-RS"/>
        </w:rPr>
        <w:t xml:space="preserve"> </w:t>
      </w:r>
      <w:r w:rsidRPr="00E20CA7">
        <w:rPr>
          <w:rFonts w:ascii="Manrope" w:hAnsi="Manrope" w:cs="Tahoma"/>
          <w:lang w:val="en-US"/>
        </w:rPr>
        <w:t>13</w:t>
      </w:r>
      <w:r w:rsidR="0013250F" w:rsidRPr="00E20CA7">
        <w:rPr>
          <w:rFonts w:ascii="Manrope" w:hAnsi="Manrope" w:cs="Tahoma"/>
          <w:lang w:val="sr-Cyrl-CS"/>
        </w:rPr>
        <w:t>,</w:t>
      </w:r>
      <w:r w:rsidR="00E20CA7">
        <w:rPr>
          <w:rFonts w:ascii="Manrope" w:hAnsi="Manrope" w:cs="Tahoma"/>
          <w:lang w:val="sr-Cyrl-RS"/>
        </w:rPr>
        <w:t>37</w:t>
      </w:r>
      <w:r w:rsidRPr="00AA540B">
        <w:rPr>
          <w:rFonts w:ascii="Manrope" w:hAnsi="Manrope" w:cs="Tahoma"/>
          <w:lang w:val="sr-Cyrl-CS"/>
        </w:rPr>
        <w:t xml:space="preserve"> </w:t>
      </w:r>
      <w:r w:rsidR="007F579A" w:rsidRPr="00AA540B">
        <w:rPr>
          <w:rFonts w:ascii="Manrope" w:hAnsi="Manrope" w:cs="Tahoma"/>
          <w:lang w:val="sr-Cyrl-CS"/>
        </w:rPr>
        <w:t>часова.</w:t>
      </w:r>
    </w:p>
    <w:p w14:paraId="5EEF483F" w14:textId="77777777" w:rsidR="00923429" w:rsidRPr="00D927BE" w:rsidRDefault="00923429" w:rsidP="00923429">
      <w:pPr>
        <w:spacing w:after="0"/>
        <w:ind w:firstLine="567"/>
        <w:contextualSpacing/>
        <w:rPr>
          <w:rFonts w:ascii="Manrope" w:hAnsi="Manrope" w:cs="Tahoma"/>
        </w:rPr>
      </w:pPr>
    </w:p>
    <w:p w14:paraId="0B39A2D0" w14:textId="77777777" w:rsidR="00A928BC" w:rsidRPr="00AA540B" w:rsidRDefault="00E07A2C" w:rsidP="00A928BC">
      <w:pPr>
        <w:spacing w:after="0"/>
        <w:rPr>
          <w:rFonts w:ascii="Manrope" w:hAnsi="Manrope" w:cs="Tahoma"/>
          <w:lang w:val="sr-Cyrl-CS"/>
        </w:rPr>
      </w:pPr>
      <w:r>
        <w:rPr>
          <w:rFonts w:ascii="Manrope" w:hAnsi="Manrope" w:cs="Tahoma"/>
          <w:lang w:val="sr-Cyrl-CS"/>
        </w:rPr>
        <w:t xml:space="preserve"> </w:t>
      </w:r>
      <w:r w:rsidR="00A928BC" w:rsidRPr="00AA540B">
        <w:rPr>
          <w:rFonts w:ascii="Manrope" w:hAnsi="Manrope" w:cs="Tahoma"/>
          <w:lang w:val="sr-Cyrl-CS"/>
        </w:rPr>
        <w:t>Записник саставила</w:t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928BC" w:rsidRPr="00AA540B">
        <w:rPr>
          <w:rFonts w:ascii="Manrope" w:hAnsi="Manrope" w:cs="Tahoma"/>
          <w:lang w:val="sr-Cyrl-CS"/>
        </w:rPr>
        <w:tab/>
      </w:r>
      <w:r w:rsidR="00AA540B">
        <w:rPr>
          <w:rFonts w:ascii="Manrope" w:hAnsi="Manrope" w:cs="Tahoma"/>
          <w:lang w:val="sr-Cyrl-CS"/>
        </w:rPr>
        <w:t xml:space="preserve">      </w:t>
      </w:r>
      <w:r w:rsidR="00A928BC" w:rsidRPr="00AA540B">
        <w:rPr>
          <w:rFonts w:ascii="Manrope" w:hAnsi="Manrope" w:cs="Tahoma"/>
          <w:lang w:val="sr-Cyrl-CS"/>
        </w:rPr>
        <w:t xml:space="preserve"> Председник Скупштине</w:t>
      </w:r>
    </w:p>
    <w:p w14:paraId="3D27B704" w14:textId="77777777" w:rsidR="00A928BC" w:rsidRPr="00AA540B" w:rsidRDefault="00A928BC" w:rsidP="00A928BC">
      <w:pPr>
        <w:spacing w:after="0"/>
        <w:rPr>
          <w:rFonts w:ascii="Manrope" w:hAnsi="Manrope" w:cs="Tahoma"/>
          <w:lang w:val="sr-Cyrl-CS"/>
        </w:rPr>
      </w:pPr>
    </w:p>
    <w:p w14:paraId="37A4E9CC" w14:textId="431442E9" w:rsidR="006F12C7" w:rsidRPr="00AA540B" w:rsidRDefault="0013250F" w:rsidP="00AA540B">
      <w:pPr>
        <w:spacing w:after="0"/>
        <w:ind w:firstLine="142"/>
        <w:rPr>
          <w:rFonts w:ascii="Manrope" w:hAnsi="Manrope" w:cs="Tahoma"/>
          <w:lang w:val="sr-Cyrl-RS"/>
        </w:rPr>
      </w:pPr>
      <w:r w:rsidRPr="00AA540B">
        <w:rPr>
          <w:rFonts w:ascii="Manrope" w:hAnsi="Manrope" w:cs="Tahoma"/>
          <w:lang w:val="sr-Cyrl-CS"/>
        </w:rPr>
        <w:t xml:space="preserve"> </w:t>
      </w:r>
      <w:r w:rsidR="007C0AA8" w:rsidRPr="00AA540B">
        <w:rPr>
          <w:rFonts w:ascii="Manrope" w:hAnsi="Manrope" w:cs="Tahoma"/>
          <w:lang w:val="sr-Cyrl-CS"/>
        </w:rPr>
        <w:t xml:space="preserve"> </w:t>
      </w:r>
      <w:r w:rsidR="00B47981">
        <w:rPr>
          <w:rFonts w:ascii="Manrope" w:hAnsi="Manrope" w:cs="Tahoma"/>
          <w:lang w:val="sr-Cyrl-CS"/>
        </w:rPr>
        <w:t>Софија Христов</w:t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</w:r>
      <w:r w:rsidR="00E87349" w:rsidRPr="00AA540B">
        <w:rPr>
          <w:rFonts w:ascii="Manrope" w:hAnsi="Manrope" w:cs="Tahoma"/>
          <w:lang w:val="sr-Cyrl-CS"/>
        </w:rPr>
        <w:tab/>
        <w:t xml:space="preserve">         </w:t>
      </w:r>
      <w:r w:rsidR="0065205B" w:rsidRPr="00AA540B">
        <w:rPr>
          <w:rFonts w:ascii="Manrope" w:hAnsi="Manrope" w:cs="Tahoma"/>
          <w:lang w:val="sr-Cyrl-CS"/>
        </w:rPr>
        <w:t xml:space="preserve">          </w:t>
      </w:r>
      <w:r w:rsidR="00DF2C8E" w:rsidRPr="00AA540B">
        <w:rPr>
          <w:rFonts w:ascii="Manrope" w:hAnsi="Manrope" w:cs="Tahoma"/>
          <w:lang w:val="sr-Cyrl-CS"/>
        </w:rPr>
        <w:t xml:space="preserve"> </w:t>
      </w:r>
      <w:r w:rsidR="0065205B" w:rsidRPr="00AA540B">
        <w:rPr>
          <w:rFonts w:ascii="Manrope" w:hAnsi="Manrope" w:cs="Tahoma"/>
          <w:lang w:val="sr-Cyrl-CS"/>
        </w:rPr>
        <w:t xml:space="preserve"> </w:t>
      </w:r>
      <w:r w:rsidR="00AA540B">
        <w:rPr>
          <w:rFonts w:ascii="Manrope" w:hAnsi="Manrope" w:cs="Tahoma"/>
          <w:lang w:val="sr-Cyrl-CS"/>
        </w:rPr>
        <w:t xml:space="preserve">         </w:t>
      </w:r>
      <w:r w:rsidR="0065205B" w:rsidRPr="00AA540B">
        <w:rPr>
          <w:rFonts w:ascii="Manrope" w:hAnsi="Manrope" w:cs="Tahoma"/>
          <w:lang w:val="sr-Cyrl-RS"/>
        </w:rPr>
        <w:t>Бојан Миладиновић</w:t>
      </w:r>
    </w:p>
    <w:sectPr w:rsidR="006F12C7" w:rsidRPr="00AA540B" w:rsidSect="00A72E20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EFA49" w14:textId="77777777" w:rsidR="00CD4619" w:rsidRDefault="00CD4619" w:rsidP="00E9564B">
      <w:pPr>
        <w:spacing w:after="0" w:line="240" w:lineRule="auto"/>
      </w:pPr>
      <w:r>
        <w:separator/>
      </w:r>
    </w:p>
  </w:endnote>
  <w:endnote w:type="continuationSeparator" w:id="0">
    <w:p w14:paraId="5F6624F3" w14:textId="77777777" w:rsidR="00CD4619" w:rsidRDefault="00CD4619" w:rsidP="00E95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599040"/>
      <w:docPartObj>
        <w:docPartGallery w:val="Page Numbers (Bottom of Page)"/>
        <w:docPartUnique/>
      </w:docPartObj>
    </w:sdtPr>
    <w:sdtEndPr>
      <w:rPr>
        <w:rFonts w:ascii="Manrope" w:hAnsi="Manrope"/>
        <w:noProof/>
      </w:rPr>
    </w:sdtEndPr>
    <w:sdtContent>
      <w:p w14:paraId="171958AA" w14:textId="5213C179" w:rsidR="00E9564B" w:rsidRPr="00E9564B" w:rsidRDefault="00E9564B">
        <w:pPr>
          <w:pStyle w:val="Footer"/>
          <w:jc w:val="right"/>
          <w:rPr>
            <w:rFonts w:ascii="Manrope" w:hAnsi="Manrope"/>
          </w:rPr>
        </w:pPr>
        <w:r w:rsidRPr="00E9564B">
          <w:rPr>
            <w:rFonts w:ascii="Manrope" w:hAnsi="Manrope"/>
          </w:rPr>
          <w:fldChar w:fldCharType="begin"/>
        </w:r>
        <w:r w:rsidRPr="00E9564B">
          <w:rPr>
            <w:rFonts w:ascii="Manrope" w:hAnsi="Manrope"/>
          </w:rPr>
          <w:instrText xml:space="preserve"> PAGE   \* MERGEFORMAT </w:instrText>
        </w:r>
        <w:r w:rsidRPr="00E9564B">
          <w:rPr>
            <w:rFonts w:ascii="Manrope" w:hAnsi="Manrope"/>
          </w:rPr>
          <w:fldChar w:fldCharType="separate"/>
        </w:r>
        <w:r w:rsidR="008A4528">
          <w:rPr>
            <w:rFonts w:ascii="Manrope" w:hAnsi="Manrope"/>
            <w:noProof/>
          </w:rPr>
          <w:t>5</w:t>
        </w:r>
        <w:r w:rsidRPr="00E9564B">
          <w:rPr>
            <w:rFonts w:ascii="Manrope" w:hAnsi="Manrope"/>
            <w:noProof/>
          </w:rPr>
          <w:fldChar w:fldCharType="end"/>
        </w:r>
      </w:p>
    </w:sdtContent>
  </w:sdt>
  <w:p w14:paraId="4E7E658D" w14:textId="77777777" w:rsidR="00E9564B" w:rsidRDefault="00E956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811A0" w14:textId="77777777" w:rsidR="00CD4619" w:rsidRDefault="00CD4619" w:rsidP="00E9564B">
      <w:pPr>
        <w:spacing w:after="0" w:line="240" w:lineRule="auto"/>
      </w:pPr>
      <w:r>
        <w:separator/>
      </w:r>
    </w:p>
  </w:footnote>
  <w:footnote w:type="continuationSeparator" w:id="0">
    <w:p w14:paraId="5C750B25" w14:textId="77777777" w:rsidR="00CD4619" w:rsidRDefault="00CD4619" w:rsidP="00E95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6CDA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" w15:restartNumberingAfterBreak="0">
    <w:nsid w:val="01BB1D72"/>
    <w:multiLevelType w:val="hybridMultilevel"/>
    <w:tmpl w:val="62B4F82A"/>
    <w:lvl w:ilvl="0" w:tplc="CF987992">
      <w:start w:val="1"/>
      <w:numFmt w:val="decimal"/>
      <w:lvlText w:val="%1."/>
      <w:lvlJc w:val="left"/>
      <w:pPr>
        <w:ind w:left="1080" w:hanging="360"/>
      </w:pPr>
    </w:lvl>
    <w:lvl w:ilvl="1" w:tplc="241A0019">
      <w:start w:val="1"/>
      <w:numFmt w:val="lowerLetter"/>
      <w:lvlText w:val="%2."/>
      <w:lvlJc w:val="left"/>
      <w:pPr>
        <w:ind w:left="1800" w:hanging="360"/>
      </w:pPr>
    </w:lvl>
    <w:lvl w:ilvl="2" w:tplc="241A001B">
      <w:start w:val="1"/>
      <w:numFmt w:val="lowerRoman"/>
      <w:lvlText w:val="%3."/>
      <w:lvlJc w:val="right"/>
      <w:pPr>
        <w:ind w:left="2520" w:hanging="180"/>
      </w:pPr>
    </w:lvl>
    <w:lvl w:ilvl="3" w:tplc="241A000F">
      <w:start w:val="1"/>
      <w:numFmt w:val="decimal"/>
      <w:lvlText w:val="%4."/>
      <w:lvlJc w:val="left"/>
      <w:pPr>
        <w:ind w:left="3240" w:hanging="360"/>
      </w:pPr>
    </w:lvl>
    <w:lvl w:ilvl="4" w:tplc="241A0019">
      <w:start w:val="1"/>
      <w:numFmt w:val="lowerLetter"/>
      <w:lvlText w:val="%5."/>
      <w:lvlJc w:val="left"/>
      <w:pPr>
        <w:ind w:left="3960" w:hanging="360"/>
      </w:pPr>
    </w:lvl>
    <w:lvl w:ilvl="5" w:tplc="241A001B">
      <w:start w:val="1"/>
      <w:numFmt w:val="lowerRoman"/>
      <w:lvlText w:val="%6."/>
      <w:lvlJc w:val="right"/>
      <w:pPr>
        <w:ind w:left="4680" w:hanging="180"/>
      </w:pPr>
    </w:lvl>
    <w:lvl w:ilvl="6" w:tplc="241A000F">
      <w:start w:val="1"/>
      <w:numFmt w:val="decimal"/>
      <w:lvlText w:val="%7."/>
      <w:lvlJc w:val="left"/>
      <w:pPr>
        <w:ind w:left="5400" w:hanging="360"/>
      </w:pPr>
    </w:lvl>
    <w:lvl w:ilvl="7" w:tplc="241A0019">
      <w:start w:val="1"/>
      <w:numFmt w:val="lowerLetter"/>
      <w:lvlText w:val="%8."/>
      <w:lvlJc w:val="left"/>
      <w:pPr>
        <w:ind w:left="6120" w:hanging="360"/>
      </w:pPr>
    </w:lvl>
    <w:lvl w:ilvl="8" w:tplc="241A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720408"/>
    <w:multiLevelType w:val="hybridMultilevel"/>
    <w:tmpl w:val="A0E06224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" w15:restartNumberingAfterBreak="0">
    <w:nsid w:val="04D937A8"/>
    <w:multiLevelType w:val="hybridMultilevel"/>
    <w:tmpl w:val="CB3A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2235B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5" w15:restartNumberingAfterBreak="0">
    <w:nsid w:val="07353C63"/>
    <w:multiLevelType w:val="hybridMultilevel"/>
    <w:tmpl w:val="ADFAEB3C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A198A"/>
    <w:multiLevelType w:val="hybridMultilevel"/>
    <w:tmpl w:val="A0E06224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0CB7989"/>
    <w:multiLevelType w:val="hybridMultilevel"/>
    <w:tmpl w:val="A1604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32111"/>
    <w:multiLevelType w:val="hybridMultilevel"/>
    <w:tmpl w:val="6CCE9B5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41A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0F0417"/>
    <w:multiLevelType w:val="hybridMultilevel"/>
    <w:tmpl w:val="1BFCD76C"/>
    <w:lvl w:ilvl="0" w:tplc="83C0EAE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A1BB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213668C"/>
    <w:multiLevelType w:val="hybridMultilevel"/>
    <w:tmpl w:val="3034A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7E02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6E18AE"/>
    <w:multiLevelType w:val="hybridMultilevel"/>
    <w:tmpl w:val="9D1E1256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3" w15:restartNumberingAfterBreak="0">
    <w:nsid w:val="22AB2486"/>
    <w:multiLevelType w:val="hybridMultilevel"/>
    <w:tmpl w:val="812E6B0C"/>
    <w:lvl w:ilvl="0" w:tplc="071626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7355B1"/>
    <w:multiLevelType w:val="hybridMultilevel"/>
    <w:tmpl w:val="75B62D1E"/>
    <w:lvl w:ilvl="0" w:tplc="5596E3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249B6"/>
    <w:multiLevelType w:val="hybridMultilevel"/>
    <w:tmpl w:val="FFCE2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C27EF"/>
    <w:multiLevelType w:val="hybridMultilevel"/>
    <w:tmpl w:val="251648F8"/>
    <w:lvl w:ilvl="0" w:tplc="5064A4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02164"/>
    <w:multiLevelType w:val="hybridMultilevel"/>
    <w:tmpl w:val="A0E06224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8" w15:restartNumberingAfterBreak="0">
    <w:nsid w:val="376153EF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0A798E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3940BD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1" w15:restartNumberingAfterBreak="0">
    <w:nsid w:val="3F182F6C"/>
    <w:multiLevelType w:val="hybridMultilevel"/>
    <w:tmpl w:val="D2081152"/>
    <w:lvl w:ilvl="0" w:tplc="633A252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00A84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0634755"/>
    <w:multiLevelType w:val="hybridMultilevel"/>
    <w:tmpl w:val="EC16A9E4"/>
    <w:lvl w:ilvl="0" w:tplc="12F48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22595"/>
    <w:multiLevelType w:val="hybridMultilevel"/>
    <w:tmpl w:val="5A68D83A"/>
    <w:lvl w:ilvl="0" w:tplc="1C0E98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79B3F58"/>
    <w:multiLevelType w:val="hybridMultilevel"/>
    <w:tmpl w:val="5EA07C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4255B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3371FE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5D0EC9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4BFD702B"/>
    <w:multiLevelType w:val="hybridMultilevel"/>
    <w:tmpl w:val="EA0C9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51FF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56996ACC"/>
    <w:multiLevelType w:val="hybridMultilevel"/>
    <w:tmpl w:val="E8D4B5FC"/>
    <w:lvl w:ilvl="0" w:tplc="22B02034">
      <w:start w:val="1"/>
      <w:numFmt w:val="decimal"/>
      <w:lvlText w:val="%1."/>
      <w:lvlJc w:val="left"/>
      <w:pPr>
        <w:ind w:left="1080" w:hanging="360"/>
      </w:pPr>
    </w:lvl>
    <w:lvl w:ilvl="1" w:tplc="241A0019">
      <w:start w:val="1"/>
      <w:numFmt w:val="lowerLetter"/>
      <w:lvlText w:val="%2."/>
      <w:lvlJc w:val="left"/>
      <w:pPr>
        <w:ind w:left="1800" w:hanging="360"/>
      </w:pPr>
    </w:lvl>
    <w:lvl w:ilvl="2" w:tplc="241A001B">
      <w:start w:val="1"/>
      <w:numFmt w:val="lowerRoman"/>
      <w:lvlText w:val="%3."/>
      <w:lvlJc w:val="right"/>
      <w:pPr>
        <w:ind w:left="2520" w:hanging="180"/>
      </w:pPr>
    </w:lvl>
    <w:lvl w:ilvl="3" w:tplc="241A000F">
      <w:start w:val="1"/>
      <w:numFmt w:val="decimal"/>
      <w:lvlText w:val="%4."/>
      <w:lvlJc w:val="left"/>
      <w:pPr>
        <w:ind w:left="3240" w:hanging="360"/>
      </w:pPr>
    </w:lvl>
    <w:lvl w:ilvl="4" w:tplc="241A0019">
      <w:start w:val="1"/>
      <w:numFmt w:val="lowerLetter"/>
      <w:lvlText w:val="%5."/>
      <w:lvlJc w:val="left"/>
      <w:pPr>
        <w:ind w:left="3960" w:hanging="360"/>
      </w:pPr>
    </w:lvl>
    <w:lvl w:ilvl="5" w:tplc="241A001B">
      <w:start w:val="1"/>
      <w:numFmt w:val="lowerRoman"/>
      <w:lvlText w:val="%6."/>
      <w:lvlJc w:val="right"/>
      <w:pPr>
        <w:ind w:left="4680" w:hanging="180"/>
      </w:pPr>
    </w:lvl>
    <w:lvl w:ilvl="6" w:tplc="241A000F">
      <w:start w:val="1"/>
      <w:numFmt w:val="decimal"/>
      <w:lvlText w:val="%7."/>
      <w:lvlJc w:val="left"/>
      <w:pPr>
        <w:ind w:left="5400" w:hanging="360"/>
      </w:pPr>
    </w:lvl>
    <w:lvl w:ilvl="7" w:tplc="241A0019">
      <w:start w:val="1"/>
      <w:numFmt w:val="lowerLetter"/>
      <w:lvlText w:val="%8."/>
      <w:lvlJc w:val="left"/>
      <w:pPr>
        <w:ind w:left="6120" w:hanging="360"/>
      </w:pPr>
    </w:lvl>
    <w:lvl w:ilvl="8" w:tplc="241A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B92E5B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6469C1"/>
    <w:multiLevelType w:val="hybridMultilevel"/>
    <w:tmpl w:val="A16048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A2F39"/>
    <w:multiLevelType w:val="hybridMultilevel"/>
    <w:tmpl w:val="C7220CA8"/>
    <w:lvl w:ilvl="0" w:tplc="79D68C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5" w15:restartNumberingAfterBreak="0">
    <w:nsid w:val="5F9F2219"/>
    <w:multiLevelType w:val="hybridMultilevel"/>
    <w:tmpl w:val="FA38DD20"/>
    <w:lvl w:ilvl="0" w:tplc="EA28832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E1378D"/>
    <w:multiLevelType w:val="hybridMultilevel"/>
    <w:tmpl w:val="A0E06224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63BB489A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FD3550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9" w15:restartNumberingAfterBreak="0">
    <w:nsid w:val="693C67A1"/>
    <w:multiLevelType w:val="hybridMultilevel"/>
    <w:tmpl w:val="9536BA32"/>
    <w:lvl w:ilvl="0" w:tplc="E2AA1C56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BE04FE7"/>
    <w:multiLevelType w:val="hybridMultilevel"/>
    <w:tmpl w:val="95185F58"/>
    <w:lvl w:ilvl="0" w:tplc="EB3846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41" w15:restartNumberingAfterBreak="0">
    <w:nsid w:val="7C121384"/>
    <w:multiLevelType w:val="hybridMultilevel"/>
    <w:tmpl w:val="812E6B0C"/>
    <w:lvl w:ilvl="0" w:tplc="071626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2"/>
        <w:szCs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953D2F"/>
    <w:multiLevelType w:val="hybridMultilevel"/>
    <w:tmpl w:val="D4D2F25E"/>
    <w:lvl w:ilvl="0" w:tplc="14D8F6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42CFF"/>
    <w:multiLevelType w:val="hybridMultilevel"/>
    <w:tmpl w:val="49E68020"/>
    <w:lvl w:ilvl="0" w:tplc="23DAD9B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 w15:restartNumberingAfterBreak="0">
    <w:nsid w:val="7F9F567C"/>
    <w:multiLevelType w:val="hybridMultilevel"/>
    <w:tmpl w:val="6AD6F470"/>
    <w:lvl w:ilvl="0" w:tplc="8E98D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7"/>
  </w:num>
  <w:num w:numId="11">
    <w:abstractNumId w:val="25"/>
  </w:num>
  <w:num w:numId="12">
    <w:abstractNumId w:val="24"/>
  </w:num>
  <w:num w:numId="13">
    <w:abstractNumId w:val="22"/>
  </w:num>
  <w:num w:numId="14">
    <w:abstractNumId w:val="27"/>
  </w:num>
  <w:num w:numId="15">
    <w:abstractNumId w:val="19"/>
  </w:num>
  <w:num w:numId="16">
    <w:abstractNumId w:val="17"/>
  </w:num>
  <w:num w:numId="17">
    <w:abstractNumId w:val="6"/>
  </w:num>
  <w:num w:numId="18">
    <w:abstractNumId w:val="16"/>
  </w:num>
  <w:num w:numId="19">
    <w:abstractNumId w:val="29"/>
  </w:num>
  <w:num w:numId="20">
    <w:abstractNumId w:val="3"/>
  </w:num>
  <w:num w:numId="21">
    <w:abstractNumId w:val="8"/>
  </w:num>
  <w:num w:numId="22">
    <w:abstractNumId w:val="44"/>
  </w:num>
  <w:num w:numId="23">
    <w:abstractNumId w:val="36"/>
  </w:num>
  <w:num w:numId="24">
    <w:abstractNumId w:val="9"/>
  </w:num>
  <w:num w:numId="25">
    <w:abstractNumId w:val="42"/>
  </w:num>
  <w:num w:numId="26">
    <w:abstractNumId w:val="15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4"/>
  </w:num>
  <w:num w:numId="30">
    <w:abstractNumId w:val="0"/>
  </w:num>
  <w:num w:numId="31">
    <w:abstractNumId w:val="39"/>
  </w:num>
  <w:num w:numId="32">
    <w:abstractNumId w:val="38"/>
  </w:num>
  <w:num w:numId="33">
    <w:abstractNumId w:val="30"/>
  </w:num>
  <w:num w:numId="34">
    <w:abstractNumId w:val="40"/>
  </w:num>
  <w:num w:numId="35">
    <w:abstractNumId w:val="4"/>
  </w:num>
  <w:num w:numId="36">
    <w:abstractNumId w:val="33"/>
  </w:num>
  <w:num w:numId="37">
    <w:abstractNumId w:val="11"/>
  </w:num>
  <w:num w:numId="38">
    <w:abstractNumId w:val="43"/>
  </w:num>
  <w:num w:numId="39">
    <w:abstractNumId w:val="5"/>
  </w:num>
  <w:num w:numId="40">
    <w:abstractNumId w:val="20"/>
  </w:num>
  <w:num w:numId="41">
    <w:abstractNumId w:val="18"/>
  </w:num>
  <w:num w:numId="42">
    <w:abstractNumId w:val="10"/>
  </w:num>
  <w:num w:numId="43">
    <w:abstractNumId w:val="32"/>
  </w:num>
  <w:num w:numId="44">
    <w:abstractNumId w:val="1"/>
  </w:num>
  <w:num w:numId="45">
    <w:abstractNumId w:val="35"/>
  </w:num>
  <w:num w:numId="46">
    <w:abstractNumId w:val="26"/>
  </w:num>
  <w:num w:numId="47">
    <w:abstractNumId w:val="21"/>
  </w:num>
  <w:num w:numId="48">
    <w:abstractNumId w:val="23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6CB"/>
    <w:rsid w:val="00017FFA"/>
    <w:rsid w:val="00020C35"/>
    <w:rsid w:val="0002586A"/>
    <w:rsid w:val="00037D93"/>
    <w:rsid w:val="00040F73"/>
    <w:rsid w:val="000453FB"/>
    <w:rsid w:val="00050203"/>
    <w:rsid w:val="0005105F"/>
    <w:rsid w:val="00052679"/>
    <w:rsid w:val="000548D9"/>
    <w:rsid w:val="00067CFB"/>
    <w:rsid w:val="000816E9"/>
    <w:rsid w:val="00082F2C"/>
    <w:rsid w:val="00086D54"/>
    <w:rsid w:val="000B06E2"/>
    <w:rsid w:val="000B761A"/>
    <w:rsid w:val="000C121D"/>
    <w:rsid w:val="000D2D6D"/>
    <w:rsid w:val="000E7F3D"/>
    <w:rsid w:val="000F237C"/>
    <w:rsid w:val="000F5CE3"/>
    <w:rsid w:val="000F7196"/>
    <w:rsid w:val="00102CC1"/>
    <w:rsid w:val="0010702E"/>
    <w:rsid w:val="00110DDD"/>
    <w:rsid w:val="001171B3"/>
    <w:rsid w:val="0013250F"/>
    <w:rsid w:val="00133E24"/>
    <w:rsid w:val="00135128"/>
    <w:rsid w:val="00140658"/>
    <w:rsid w:val="001411EA"/>
    <w:rsid w:val="001417E7"/>
    <w:rsid w:val="00150638"/>
    <w:rsid w:val="0015188D"/>
    <w:rsid w:val="0015647E"/>
    <w:rsid w:val="0016019D"/>
    <w:rsid w:val="00160EE1"/>
    <w:rsid w:val="001621A0"/>
    <w:rsid w:val="00166BA7"/>
    <w:rsid w:val="0017390E"/>
    <w:rsid w:val="00175CCA"/>
    <w:rsid w:val="001834BA"/>
    <w:rsid w:val="001836E5"/>
    <w:rsid w:val="00184CE3"/>
    <w:rsid w:val="0018566F"/>
    <w:rsid w:val="001A7F13"/>
    <w:rsid w:val="001B1E33"/>
    <w:rsid w:val="001B5024"/>
    <w:rsid w:val="001C46CB"/>
    <w:rsid w:val="001D271B"/>
    <w:rsid w:val="001D3638"/>
    <w:rsid w:val="001D4065"/>
    <w:rsid w:val="001E354E"/>
    <w:rsid w:val="001E7D95"/>
    <w:rsid w:val="001F037D"/>
    <w:rsid w:val="002046E5"/>
    <w:rsid w:val="00214117"/>
    <w:rsid w:val="00214ACF"/>
    <w:rsid w:val="00223C5D"/>
    <w:rsid w:val="00231787"/>
    <w:rsid w:val="00231B8D"/>
    <w:rsid w:val="00232C8D"/>
    <w:rsid w:val="00235757"/>
    <w:rsid w:val="00243DED"/>
    <w:rsid w:val="00244995"/>
    <w:rsid w:val="00253D90"/>
    <w:rsid w:val="00255511"/>
    <w:rsid w:val="002630A8"/>
    <w:rsid w:val="0026367B"/>
    <w:rsid w:val="00271587"/>
    <w:rsid w:val="00272D93"/>
    <w:rsid w:val="002761CF"/>
    <w:rsid w:val="0028225A"/>
    <w:rsid w:val="00285607"/>
    <w:rsid w:val="002942A2"/>
    <w:rsid w:val="00296DB6"/>
    <w:rsid w:val="002A3312"/>
    <w:rsid w:val="002B39DD"/>
    <w:rsid w:val="002C1107"/>
    <w:rsid w:val="002C28C2"/>
    <w:rsid w:val="002C489D"/>
    <w:rsid w:val="002C6765"/>
    <w:rsid w:val="002C72FE"/>
    <w:rsid w:val="002D6731"/>
    <w:rsid w:val="002E48D8"/>
    <w:rsid w:val="002E4AF0"/>
    <w:rsid w:val="002E56FC"/>
    <w:rsid w:val="002F2507"/>
    <w:rsid w:val="002F6968"/>
    <w:rsid w:val="00305397"/>
    <w:rsid w:val="00307AD2"/>
    <w:rsid w:val="00310AD2"/>
    <w:rsid w:val="00311348"/>
    <w:rsid w:val="00320BA7"/>
    <w:rsid w:val="00321259"/>
    <w:rsid w:val="00331137"/>
    <w:rsid w:val="00341FB0"/>
    <w:rsid w:val="00342574"/>
    <w:rsid w:val="00351CC7"/>
    <w:rsid w:val="00353983"/>
    <w:rsid w:val="003547C1"/>
    <w:rsid w:val="003624EC"/>
    <w:rsid w:val="0036679F"/>
    <w:rsid w:val="003703EF"/>
    <w:rsid w:val="003814D7"/>
    <w:rsid w:val="00381A74"/>
    <w:rsid w:val="003906E1"/>
    <w:rsid w:val="00394C1B"/>
    <w:rsid w:val="00397BD1"/>
    <w:rsid w:val="003A2FFB"/>
    <w:rsid w:val="003A3218"/>
    <w:rsid w:val="003A652A"/>
    <w:rsid w:val="003B4359"/>
    <w:rsid w:val="003B4BCA"/>
    <w:rsid w:val="003C4230"/>
    <w:rsid w:val="003C42E1"/>
    <w:rsid w:val="003D4E32"/>
    <w:rsid w:val="003D62B7"/>
    <w:rsid w:val="003E21CC"/>
    <w:rsid w:val="003E322F"/>
    <w:rsid w:val="003F0C04"/>
    <w:rsid w:val="003F468A"/>
    <w:rsid w:val="00404C38"/>
    <w:rsid w:val="00410DB5"/>
    <w:rsid w:val="004122B5"/>
    <w:rsid w:val="00415392"/>
    <w:rsid w:val="0043563C"/>
    <w:rsid w:val="00446620"/>
    <w:rsid w:val="00450A57"/>
    <w:rsid w:val="004516E6"/>
    <w:rsid w:val="0046034A"/>
    <w:rsid w:val="00463A2B"/>
    <w:rsid w:val="004667DF"/>
    <w:rsid w:val="00470A30"/>
    <w:rsid w:val="00473EE3"/>
    <w:rsid w:val="00482256"/>
    <w:rsid w:val="004907F6"/>
    <w:rsid w:val="004A4AF7"/>
    <w:rsid w:val="004B0235"/>
    <w:rsid w:val="004B28F6"/>
    <w:rsid w:val="004B4877"/>
    <w:rsid w:val="004C2003"/>
    <w:rsid w:val="004C3C0F"/>
    <w:rsid w:val="004D0AF0"/>
    <w:rsid w:val="004D2563"/>
    <w:rsid w:val="004E314E"/>
    <w:rsid w:val="004E330D"/>
    <w:rsid w:val="004E35AE"/>
    <w:rsid w:val="004E48EA"/>
    <w:rsid w:val="004F1675"/>
    <w:rsid w:val="00501D0B"/>
    <w:rsid w:val="0050222D"/>
    <w:rsid w:val="00506BBE"/>
    <w:rsid w:val="005166F9"/>
    <w:rsid w:val="00520C6F"/>
    <w:rsid w:val="005223A6"/>
    <w:rsid w:val="005226D3"/>
    <w:rsid w:val="005252C5"/>
    <w:rsid w:val="005310D7"/>
    <w:rsid w:val="0053448D"/>
    <w:rsid w:val="00534958"/>
    <w:rsid w:val="005416BE"/>
    <w:rsid w:val="00552177"/>
    <w:rsid w:val="00566DCA"/>
    <w:rsid w:val="00571B7C"/>
    <w:rsid w:val="005807EE"/>
    <w:rsid w:val="0058183F"/>
    <w:rsid w:val="00584194"/>
    <w:rsid w:val="005940C2"/>
    <w:rsid w:val="005A252B"/>
    <w:rsid w:val="005B10D1"/>
    <w:rsid w:val="005B3724"/>
    <w:rsid w:val="005C73F1"/>
    <w:rsid w:val="005F7B5C"/>
    <w:rsid w:val="005F7EA5"/>
    <w:rsid w:val="00601602"/>
    <w:rsid w:val="006157E9"/>
    <w:rsid w:val="00631BCC"/>
    <w:rsid w:val="00640DE2"/>
    <w:rsid w:val="00642820"/>
    <w:rsid w:val="0064799F"/>
    <w:rsid w:val="00651D20"/>
    <w:rsid w:val="0065205B"/>
    <w:rsid w:val="006523C0"/>
    <w:rsid w:val="006720B5"/>
    <w:rsid w:val="00681431"/>
    <w:rsid w:val="00682FCA"/>
    <w:rsid w:val="006830EE"/>
    <w:rsid w:val="006879C9"/>
    <w:rsid w:val="00687D87"/>
    <w:rsid w:val="006933C2"/>
    <w:rsid w:val="00696454"/>
    <w:rsid w:val="00696B72"/>
    <w:rsid w:val="006A6932"/>
    <w:rsid w:val="006B116F"/>
    <w:rsid w:val="006B75BF"/>
    <w:rsid w:val="006B760D"/>
    <w:rsid w:val="006C1C5F"/>
    <w:rsid w:val="006D2A7C"/>
    <w:rsid w:val="006D5BED"/>
    <w:rsid w:val="006E093F"/>
    <w:rsid w:val="006F12C7"/>
    <w:rsid w:val="006F3A47"/>
    <w:rsid w:val="007020CB"/>
    <w:rsid w:val="00722068"/>
    <w:rsid w:val="00730854"/>
    <w:rsid w:val="00733B18"/>
    <w:rsid w:val="007340C7"/>
    <w:rsid w:val="007356CB"/>
    <w:rsid w:val="0074360A"/>
    <w:rsid w:val="0074687F"/>
    <w:rsid w:val="00751B0E"/>
    <w:rsid w:val="007532B9"/>
    <w:rsid w:val="00754FC7"/>
    <w:rsid w:val="0078083F"/>
    <w:rsid w:val="00790B6E"/>
    <w:rsid w:val="007963A9"/>
    <w:rsid w:val="0079785F"/>
    <w:rsid w:val="007A2D0F"/>
    <w:rsid w:val="007A30E5"/>
    <w:rsid w:val="007A7308"/>
    <w:rsid w:val="007B3436"/>
    <w:rsid w:val="007B4AF8"/>
    <w:rsid w:val="007B729A"/>
    <w:rsid w:val="007C0AA8"/>
    <w:rsid w:val="007C15DF"/>
    <w:rsid w:val="007C39BB"/>
    <w:rsid w:val="007D02FE"/>
    <w:rsid w:val="007D120C"/>
    <w:rsid w:val="007D5223"/>
    <w:rsid w:val="007D7547"/>
    <w:rsid w:val="007F579A"/>
    <w:rsid w:val="007F5ABC"/>
    <w:rsid w:val="008012B8"/>
    <w:rsid w:val="0080466B"/>
    <w:rsid w:val="00807D73"/>
    <w:rsid w:val="0081200C"/>
    <w:rsid w:val="008133AD"/>
    <w:rsid w:val="00813530"/>
    <w:rsid w:val="00824654"/>
    <w:rsid w:val="00837E38"/>
    <w:rsid w:val="008500B0"/>
    <w:rsid w:val="0085551C"/>
    <w:rsid w:val="00855EDC"/>
    <w:rsid w:val="00857E63"/>
    <w:rsid w:val="00864A54"/>
    <w:rsid w:val="00867B89"/>
    <w:rsid w:val="00877015"/>
    <w:rsid w:val="008915AA"/>
    <w:rsid w:val="008931A8"/>
    <w:rsid w:val="008A4528"/>
    <w:rsid w:val="008A7049"/>
    <w:rsid w:val="008B1B07"/>
    <w:rsid w:val="008B42B2"/>
    <w:rsid w:val="008B5307"/>
    <w:rsid w:val="008C2DD8"/>
    <w:rsid w:val="008C3217"/>
    <w:rsid w:val="008C7433"/>
    <w:rsid w:val="008D1F58"/>
    <w:rsid w:val="008E56C0"/>
    <w:rsid w:val="008E7D87"/>
    <w:rsid w:val="008F1F37"/>
    <w:rsid w:val="008F4F65"/>
    <w:rsid w:val="008F5B7E"/>
    <w:rsid w:val="0090173C"/>
    <w:rsid w:val="009027E6"/>
    <w:rsid w:val="009041BB"/>
    <w:rsid w:val="009075B3"/>
    <w:rsid w:val="009126B8"/>
    <w:rsid w:val="00916E76"/>
    <w:rsid w:val="00920FDD"/>
    <w:rsid w:val="00923429"/>
    <w:rsid w:val="009240D7"/>
    <w:rsid w:val="009262A5"/>
    <w:rsid w:val="00926F4A"/>
    <w:rsid w:val="00930D0E"/>
    <w:rsid w:val="009410AA"/>
    <w:rsid w:val="00960C79"/>
    <w:rsid w:val="00962AAC"/>
    <w:rsid w:val="009639E6"/>
    <w:rsid w:val="00981133"/>
    <w:rsid w:val="009A1496"/>
    <w:rsid w:val="009A2B52"/>
    <w:rsid w:val="009A2DEE"/>
    <w:rsid w:val="009A6A18"/>
    <w:rsid w:val="009B0F6F"/>
    <w:rsid w:val="009B45E2"/>
    <w:rsid w:val="009B4D3A"/>
    <w:rsid w:val="009C6C49"/>
    <w:rsid w:val="009D19B1"/>
    <w:rsid w:val="009D1C3D"/>
    <w:rsid w:val="009D666A"/>
    <w:rsid w:val="009E2197"/>
    <w:rsid w:val="009E63EB"/>
    <w:rsid w:val="00A03B2A"/>
    <w:rsid w:val="00A063F7"/>
    <w:rsid w:val="00A24CD8"/>
    <w:rsid w:val="00A2558B"/>
    <w:rsid w:val="00A25D03"/>
    <w:rsid w:val="00A27E7B"/>
    <w:rsid w:val="00A31455"/>
    <w:rsid w:val="00A3497C"/>
    <w:rsid w:val="00A41930"/>
    <w:rsid w:val="00A435B3"/>
    <w:rsid w:val="00A546A6"/>
    <w:rsid w:val="00A62A0D"/>
    <w:rsid w:val="00A62C37"/>
    <w:rsid w:val="00A63128"/>
    <w:rsid w:val="00A64EC7"/>
    <w:rsid w:val="00A72E20"/>
    <w:rsid w:val="00A82ABB"/>
    <w:rsid w:val="00A928BC"/>
    <w:rsid w:val="00AA22D4"/>
    <w:rsid w:val="00AA35AA"/>
    <w:rsid w:val="00AA37E3"/>
    <w:rsid w:val="00AA540B"/>
    <w:rsid w:val="00AB4BE0"/>
    <w:rsid w:val="00AC02F6"/>
    <w:rsid w:val="00AC54F9"/>
    <w:rsid w:val="00AD7449"/>
    <w:rsid w:val="00AD7F47"/>
    <w:rsid w:val="00AE1343"/>
    <w:rsid w:val="00AE2BEB"/>
    <w:rsid w:val="00AE53A7"/>
    <w:rsid w:val="00AF20BD"/>
    <w:rsid w:val="00AF3E46"/>
    <w:rsid w:val="00AF4E9C"/>
    <w:rsid w:val="00AF531D"/>
    <w:rsid w:val="00B00153"/>
    <w:rsid w:val="00B1335B"/>
    <w:rsid w:val="00B16F61"/>
    <w:rsid w:val="00B20D14"/>
    <w:rsid w:val="00B237CF"/>
    <w:rsid w:val="00B37933"/>
    <w:rsid w:val="00B4092C"/>
    <w:rsid w:val="00B42B8B"/>
    <w:rsid w:val="00B435B7"/>
    <w:rsid w:val="00B47981"/>
    <w:rsid w:val="00B47A24"/>
    <w:rsid w:val="00B62F8D"/>
    <w:rsid w:val="00B66064"/>
    <w:rsid w:val="00B71216"/>
    <w:rsid w:val="00B7430F"/>
    <w:rsid w:val="00B86942"/>
    <w:rsid w:val="00BA71E0"/>
    <w:rsid w:val="00BB27B8"/>
    <w:rsid w:val="00BC0CE9"/>
    <w:rsid w:val="00BC1EE8"/>
    <w:rsid w:val="00BC1EF8"/>
    <w:rsid w:val="00BC2200"/>
    <w:rsid w:val="00BC4104"/>
    <w:rsid w:val="00BC61F5"/>
    <w:rsid w:val="00BC698F"/>
    <w:rsid w:val="00BD6F68"/>
    <w:rsid w:val="00C0365C"/>
    <w:rsid w:val="00C14832"/>
    <w:rsid w:val="00C20E34"/>
    <w:rsid w:val="00C23BF9"/>
    <w:rsid w:val="00C307EB"/>
    <w:rsid w:val="00C30A1F"/>
    <w:rsid w:val="00C36430"/>
    <w:rsid w:val="00C44822"/>
    <w:rsid w:val="00C516DB"/>
    <w:rsid w:val="00C54BD0"/>
    <w:rsid w:val="00C63470"/>
    <w:rsid w:val="00C66B8B"/>
    <w:rsid w:val="00C7443B"/>
    <w:rsid w:val="00C74761"/>
    <w:rsid w:val="00C7655F"/>
    <w:rsid w:val="00C812C2"/>
    <w:rsid w:val="00C91085"/>
    <w:rsid w:val="00C91CEE"/>
    <w:rsid w:val="00C95578"/>
    <w:rsid w:val="00CB07BC"/>
    <w:rsid w:val="00CB5076"/>
    <w:rsid w:val="00CB6D50"/>
    <w:rsid w:val="00CC6A6C"/>
    <w:rsid w:val="00CD3FE6"/>
    <w:rsid w:val="00CD4619"/>
    <w:rsid w:val="00CD708E"/>
    <w:rsid w:val="00CE17D8"/>
    <w:rsid w:val="00CE3DD2"/>
    <w:rsid w:val="00CF233F"/>
    <w:rsid w:val="00CF7C3E"/>
    <w:rsid w:val="00D076AE"/>
    <w:rsid w:val="00D1079C"/>
    <w:rsid w:val="00D111B1"/>
    <w:rsid w:val="00D24234"/>
    <w:rsid w:val="00D26C64"/>
    <w:rsid w:val="00D35276"/>
    <w:rsid w:val="00D40E37"/>
    <w:rsid w:val="00D47C9B"/>
    <w:rsid w:val="00D50053"/>
    <w:rsid w:val="00D52097"/>
    <w:rsid w:val="00D536D1"/>
    <w:rsid w:val="00D62337"/>
    <w:rsid w:val="00D729A2"/>
    <w:rsid w:val="00D77B32"/>
    <w:rsid w:val="00D927BE"/>
    <w:rsid w:val="00D977AF"/>
    <w:rsid w:val="00DB2802"/>
    <w:rsid w:val="00DC4D97"/>
    <w:rsid w:val="00DC6468"/>
    <w:rsid w:val="00DC7A3A"/>
    <w:rsid w:val="00DD6420"/>
    <w:rsid w:val="00DE6435"/>
    <w:rsid w:val="00DF2C8E"/>
    <w:rsid w:val="00DF544F"/>
    <w:rsid w:val="00DF5DD2"/>
    <w:rsid w:val="00E01F0D"/>
    <w:rsid w:val="00E07A2C"/>
    <w:rsid w:val="00E13231"/>
    <w:rsid w:val="00E16810"/>
    <w:rsid w:val="00E20CA7"/>
    <w:rsid w:val="00E3086B"/>
    <w:rsid w:val="00E4046F"/>
    <w:rsid w:val="00E4161B"/>
    <w:rsid w:val="00E41A01"/>
    <w:rsid w:val="00E42632"/>
    <w:rsid w:val="00E53570"/>
    <w:rsid w:val="00E54494"/>
    <w:rsid w:val="00E5654E"/>
    <w:rsid w:val="00E61464"/>
    <w:rsid w:val="00E63FE5"/>
    <w:rsid w:val="00E75285"/>
    <w:rsid w:val="00E75E39"/>
    <w:rsid w:val="00E80547"/>
    <w:rsid w:val="00E87349"/>
    <w:rsid w:val="00E9525C"/>
    <w:rsid w:val="00E9564B"/>
    <w:rsid w:val="00EA0365"/>
    <w:rsid w:val="00EA5AB1"/>
    <w:rsid w:val="00EB0F64"/>
    <w:rsid w:val="00EC1AA0"/>
    <w:rsid w:val="00EC269B"/>
    <w:rsid w:val="00EC66D0"/>
    <w:rsid w:val="00ED160F"/>
    <w:rsid w:val="00ED723D"/>
    <w:rsid w:val="00EE0C5F"/>
    <w:rsid w:val="00EE5457"/>
    <w:rsid w:val="00EF024C"/>
    <w:rsid w:val="00EF357D"/>
    <w:rsid w:val="00EF3A5C"/>
    <w:rsid w:val="00F02FF7"/>
    <w:rsid w:val="00F1020F"/>
    <w:rsid w:val="00F15FD4"/>
    <w:rsid w:val="00F20445"/>
    <w:rsid w:val="00F23B50"/>
    <w:rsid w:val="00F33F4B"/>
    <w:rsid w:val="00F356F6"/>
    <w:rsid w:val="00F445D3"/>
    <w:rsid w:val="00F4691C"/>
    <w:rsid w:val="00F534EB"/>
    <w:rsid w:val="00F72998"/>
    <w:rsid w:val="00F7399F"/>
    <w:rsid w:val="00F922E8"/>
    <w:rsid w:val="00F94061"/>
    <w:rsid w:val="00F957D1"/>
    <w:rsid w:val="00FA46C0"/>
    <w:rsid w:val="00FB6CD2"/>
    <w:rsid w:val="00FD5BCA"/>
    <w:rsid w:val="00FD6FDC"/>
    <w:rsid w:val="00FE3628"/>
    <w:rsid w:val="00FE47DA"/>
    <w:rsid w:val="00FF10FD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EAEE6"/>
  <w15:docId w15:val="{DA827B8F-432D-446E-9996-B96BDE6A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7356CB"/>
  </w:style>
  <w:style w:type="paragraph" w:styleId="ListParagraph">
    <w:name w:val="List Paragraph"/>
    <w:basedOn w:val="Normal"/>
    <w:link w:val="ListParagraphChar"/>
    <w:uiPriority w:val="34"/>
    <w:qFormat/>
    <w:rsid w:val="007356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44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1C46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C46CB"/>
  </w:style>
  <w:style w:type="character" w:styleId="Hyperlink">
    <w:name w:val="Hyperlink"/>
    <w:basedOn w:val="DefaultParagraphFont"/>
    <w:uiPriority w:val="99"/>
    <w:unhideWhenUsed/>
    <w:rsid w:val="00687D8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77B32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uiPriority w:val="99"/>
    <w:unhideWhenUsed/>
    <w:rsid w:val="002046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046E5"/>
  </w:style>
  <w:style w:type="paragraph" w:styleId="Header">
    <w:name w:val="header"/>
    <w:basedOn w:val="Normal"/>
    <w:link w:val="HeaderChar"/>
    <w:uiPriority w:val="99"/>
    <w:unhideWhenUsed/>
    <w:rsid w:val="00E956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64B"/>
  </w:style>
  <w:style w:type="paragraph" w:styleId="Footer">
    <w:name w:val="footer"/>
    <w:basedOn w:val="Normal"/>
    <w:link w:val="FooterChar"/>
    <w:uiPriority w:val="99"/>
    <w:unhideWhenUsed/>
    <w:rsid w:val="00E956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2.cekos.com/ce/index.xhtml?&amp;file=f82045&amp;action=propis&amp;path=08204501.html&amp;domain=0&amp;mark=false&amp;queries=zakon+o+privrednim+dru--1--tvima&amp;searchType=1&amp;regulationType=1&amp;domain=0&amp;myFavorites=false&amp;dateFrom=&amp;dateTo=&amp;groups=-%40--%40--%40--%40--%40-" TargetMode="External"/><Relationship Id="rId13" Type="http://schemas.openxmlformats.org/officeDocument/2006/relationships/hyperlink" Target="http://we2.cekos.com/ce/index.xhtml?&amp;file=f139030&amp;action=propis&amp;path=13903001.html&amp;domain=0&amp;mark=false&amp;queries=zakon+o+privrednim+dru--1--tvima&amp;searchType=1&amp;regulationType=1&amp;domain=0&amp;myFavorites=false&amp;dateFrom=&amp;dateTo=&amp;groups=-%40--%40--%40--%40--%40-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e2.cekos.com/ce/index.xhtml?&amp;file=f134977&amp;action=propis&amp;path=13497701.html&amp;domain=0&amp;mark=false&amp;queries=zakon+o+privrednim+dru--1--tvima&amp;searchType=1&amp;regulationType=1&amp;domain=0&amp;myFavorites=false&amp;dateFrom=&amp;dateTo=&amp;groups=-%40--%40--%40--%40--%40-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2.cekos.com/ce/index.xhtml?&amp;file=f106953&amp;action=propis&amp;path=10695301.html&amp;domain=0&amp;mark=false&amp;queries=zakon+o+privrednim+dru--1--tvima&amp;searchType=1&amp;regulationType=1&amp;domain=0&amp;myFavorites=false&amp;dateFrom=&amp;dateTo=&amp;groups=-%40--%40--%40--%40--%40-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e2.cekos.com/ce/index.xhtml?&amp;file=f103681&amp;action=propis&amp;path=10368101.html&amp;domain=0&amp;mark=false&amp;queries=zakon+o+privrednim+dru--1--tvima&amp;searchType=1&amp;regulationType=1&amp;domain=0&amp;myFavorites=false&amp;dateFrom=&amp;dateTo=&amp;groups=-%40--%40--%40--%40--%40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2.cekos.com/ce/index.xhtml?&amp;file=f85507&amp;action=propis&amp;path=08550701.html&amp;domain=0&amp;mark=false&amp;queries=zakon+o+privrednim+dru--1--tvima&amp;searchType=1&amp;regulationType=1&amp;domain=0&amp;myFavorites=false&amp;dateFrom=&amp;dateTo=&amp;groups=-%40--%40--%40--%40--%40-" TargetMode="External"/><Relationship Id="rId14" Type="http://schemas.openxmlformats.org/officeDocument/2006/relationships/hyperlink" Target="http://we2.cekos.com/ce/index.xhtml?&amp;file=f147209&amp;action=propis&amp;path=14720901.html&amp;domain=0&amp;mark=false&amp;queries=zakon+o+privrednim+dru--1--tvima&amp;searchType=1&amp;regulationType=1&amp;domain=0&amp;myFavorites=false&amp;dateFrom=&amp;dateTo=&amp;groups=-%40--%40--%40--%40--%40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47004-D5F0-4656-8528-73E73FF5A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5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Milica Zarkovic | Dunav Re</dc:creator>
  <cp:lastModifiedBy>Milica Zarkovic | Dunav Re</cp:lastModifiedBy>
  <cp:revision>21</cp:revision>
  <cp:lastPrinted>2026-02-13T11:02:00Z</cp:lastPrinted>
  <dcterms:created xsi:type="dcterms:W3CDTF">2026-03-19T07:23:00Z</dcterms:created>
  <dcterms:modified xsi:type="dcterms:W3CDTF">2026-03-30T13:40:00Z</dcterms:modified>
</cp:coreProperties>
</file>